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169DB" w14:textId="695442B0" w:rsidR="00A57897" w:rsidRPr="00E138FC" w:rsidRDefault="008E43C1" w:rsidP="009A042E">
      <w:pPr>
        <w:pStyle w:val="Web"/>
        <w:spacing w:before="0" w:beforeAutospacing="0" w:after="0" w:afterAutospacing="0"/>
        <w:jc w:val="center"/>
        <w:rPr>
          <w:rFonts w:ascii="BIZ UDゴシック" w:eastAsia="BIZ UDゴシック" w:hAnsi="BIZ UDゴシック"/>
          <w:color w:val="FBAFF0"/>
          <w:spacing w:val="144"/>
          <w:sz w:val="72"/>
          <w:szCs w:val="72"/>
          <w14:shadow w14:blurRad="0" w14:dist="35941" w14:dir="2700000" w14:sx="100000" w14:sy="100000" w14:kx="0" w14:ky="0" w14:algn="ctr">
            <w14:srgbClr w14:val="4D4D4D">
              <w14:alpha w14:val="20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  <w:r>
        <w:rPr>
          <w:rFonts w:eastAsia="HG丸ｺﾞｼｯｸM-PRO" w:hint="eastAsia"/>
          <w:b/>
          <w:bCs/>
          <w:noProof/>
          <w:sz w:val="22"/>
        </w:rPr>
        <w:drawing>
          <wp:anchor distT="0" distB="0" distL="114300" distR="114300" simplePos="0" relativeHeight="251675648" behindDoc="0" locked="0" layoutInCell="1" allowOverlap="1" wp14:anchorId="4BA23573" wp14:editId="564FA4DD">
            <wp:simplePos x="0" y="0"/>
            <wp:positionH relativeFrom="margin">
              <wp:align>left</wp:align>
            </wp:positionH>
            <wp:positionV relativeFrom="paragraph">
              <wp:posOffset>-259715</wp:posOffset>
            </wp:positionV>
            <wp:extent cx="890632" cy="1095375"/>
            <wp:effectExtent l="0" t="0" r="508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127218846547116114300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632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S創英角ﾎﾟｯﾌﾟ体" w:eastAsia="HGS創英角ﾎﾟｯﾌﾟ体" w:hint="eastAsia"/>
          <w:noProof/>
        </w:rPr>
        <w:drawing>
          <wp:anchor distT="0" distB="0" distL="114300" distR="114300" simplePos="0" relativeHeight="251676672" behindDoc="0" locked="0" layoutInCell="1" allowOverlap="1" wp14:anchorId="0A98ACC6" wp14:editId="487487EE">
            <wp:simplePos x="0" y="0"/>
            <wp:positionH relativeFrom="column">
              <wp:posOffset>4079240</wp:posOffset>
            </wp:positionH>
            <wp:positionV relativeFrom="paragraph">
              <wp:posOffset>-311785</wp:posOffset>
            </wp:positionV>
            <wp:extent cx="971550" cy="839581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5gatu3-530x458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395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463C">
        <w:rPr>
          <w:rFonts w:ascii="HG丸ｺﾞｼｯｸM-PRO" w:eastAsia="HG丸ｺﾞｼｯｸM-PRO" w:hAnsi="HG丸ｺﾞｼｯｸM-PRO" w:hint="eastAsia"/>
          <w:b/>
          <w:noProof/>
          <w:sz w:val="22"/>
        </w:rPr>
        <w:t xml:space="preserve">　</w:t>
      </w:r>
      <w:r w:rsidR="00A57897" w:rsidRPr="00EB3546">
        <w:rPr>
          <w:rFonts w:ascii="BIZ UDゴシック" w:eastAsia="BIZ UDゴシック" w:hAnsi="BIZ UDゴシック" w:hint="eastAsia"/>
          <w:color w:val="70AD47" w:themeColor="accent6"/>
          <w:spacing w:val="144"/>
          <w:sz w:val="72"/>
          <w:szCs w:val="72"/>
          <w14:shadow w14:blurRad="0" w14:dist="35941" w14:dir="2700000" w14:sx="100000" w14:sy="100000" w14:kx="0" w14:ky="0" w14:algn="ctr">
            <w14:srgbClr w14:val="4D4D4D">
              <w14:alpha w14:val="20000"/>
            </w14:srgb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  <w:t>給食だより</w:t>
      </w:r>
    </w:p>
    <w:p w14:paraId="0856B581" w14:textId="3365F4A3" w:rsidR="009A042E" w:rsidRPr="00A6463C" w:rsidRDefault="00E138FC" w:rsidP="00A6463C">
      <w:pPr>
        <w:pStyle w:val="Web"/>
        <w:spacing w:before="0" w:beforeAutospacing="0" w:after="0" w:afterAutospacing="0"/>
        <w:jc w:val="right"/>
        <w:rPr>
          <w:rStyle w:val="a7"/>
          <w:rFonts w:ascii="HG丸ｺﾞｼｯｸM-PRO" w:eastAsia="HG丸ｺﾞｼｯｸM-PRO" w:hAnsi="HG丸ｺﾞｼｯｸM-PRO"/>
        </w:rPr>
      </w:pPr>
      <w:r>
        <w:rPr>
          <w:rFonts w:ascii="HGS創英角ﾎﾟｯﾌﾟ体" w:eastAsia="HGS創英角ﾎﾟｯﾌﾟ体" w:hint="eastAsia"/>
        </w:rPr>
        <w:t>2020</w:t>
      </w:r>
      <w:r w:rsidRPr="006C1EC4">
        <w:rPr>
          <w:rFonts w:ascii="HGS創英角ﾎﾟｯﾌﾟ体" w:eastAsia="HGS創英角ﾎﾟｯﾌﾟ体" w:hint="eastAsia"/>
        </w:rPr>
        <w:t>年</w:t>
      </w:r>
      <w:r w:rsidR="00EB3546">
        <w:rPr>
          <w:rFonts w:ascii="HGS創英角ﾎﾟｯﾌﾟ体" w:eastAsia="HGS創英角ﾎﾟｯﾌﾟ体" w:hint="eastAsia"/>
        </w:rPr>
        <w:t>5</w:t>
      </w:r>
      <w:r w:rsidRPr="006C1EC4">
        <w:rPr>
          <w:rFonts w:ascii="HGS創英角ﾎﾟｯﾌﾟ体" w:eastAsia="HGS創英角ﾎﾟｯﾌﾟ体" w:hint="eastAsia"/>
        </w:rPr>
        <w:t>月号</w:t>
      </w:r>
    </w:p>
    <w:p w14:paraId="0BE6DC37" w14:textId="6B5A97BE" w:rsidR="001C73CA" w:rsidRDefault="0003687C" w:rsidP="00A11AFE">
      <w:pPr>
        <w:ind w:leftChars="50" w:left="105" w:firstLineChars="100" w:firstLine="220"/>
        <w:rPr>
          <w:rFonts w:ascii="HG丸ｺﾞｼｯｸM-PRO" w:eastAsia="HG丸ｺﾞｼｯｸM-PRO" w:hAnsi="HG丸ｺﾞｼｯｸM-PRO" w:cs="Arial"/>
          <w:color w:val="333333"/>
          <w:sz w:val="22"/>
        </w:rPr>
      </w:pPr>
      <w:r>
        <w:rPr>
          <w:rFonts w:ascii="HG丸ｺﾞｼｯｸM-PRO" w:eastAsia="HG丸ｺﾞｼｯｸM-PRO" w:hAnsi="HG丸ｺﾞｼｯｸM-PRO" w:cs="Arial" w:hint="eastAsia"/>
          <w:color w:val="333333"/>
          <w:sz w:val="22"/>
        </w:rPr>
        <w:t>さわやかな風に、暖かな日差し。すがすがしさを感じる季節になりました。</w:t>
      </w:r>
      <w:r w:rsidR="00C73B7E">
        <w:rPr>
          <w:rFonts w:ascii="HG丸ｺﾞｼｯｸM-PRO" w:eastAsia="HG丸ｺﾞｼｯｸM-PRO" w:hAnsi="HG丸ｺﾞｼｯｸM-PRO" w:cs="Arial" w:hint="eastAsia"/>
          <w:color w:val="333333"/>
          <w:sz w:val="22"/>
        </w:rPr>
        <w:t>外出自粛期間もあり、桜が舞っていた4月はあっという間に終わってしまいましたね。</w:t>
      </w:r>
      <w:r w:rsidR="006040D7">
        <w:rPr>
          <w:rFonts w:ascii="HG丸ｺﾞｼｯｸM-PRO" w:eastAsia="HG丸ｺﾞｼｯｸM-PRO" w:hAnsi="HG丸ｺﾞｼｯｸM-PRO" w:cs="Arial" w:hint="eastAsia"/>
          <w:color w:val="333333"/>
          <w:sz w:val="22"/>
        </w:rPr>
        <w:t>そんな季節の変わり目で、体調を崩しやすくなっていませんか？</w:t>
      </w:r>
    </w:p>
    <w:p w14:paraId="2270242E" w14:textId="5F0E2E7F" w:rsidR="00AB617A" w:rsidRPr="00A11AFE" w:rsidRDefault="006F4D32" w:rsidP="00A11AFE">
      <w:pPr>
        <w:ind w:leftChars="50" w:left="105" w:firstLineChars="100" w:firstLine="220"/>
        <w:rPr>
          <w:rFonts w:ascii="HG丸ｺﾞｼｯｸM-PRO" w:eastAsia="HG丸ｺﾞｼｯｸM-PRO" w:hAnsi="HG丸ｺﾞｼｯｸM-PRO"/>
          <w:sz w:val="22"/>
        </w:rPr>
      </w:pPr>
      <w:r w:rsidRPr="00DD35E5">
        <w:rPr>
          <w:rFonts w:ascii="HG丸ｺﾞｼｯｸM-PRO" w:eastAsia="HG丸ｺﾞｼｯｸM-PRO" w:hAnsi="HG丸ｺﾞｼｯｸM-PRO" w:hint="eastAsia"/>
          <w:sz w:val="22"/>
        </w:rPr>
        <w:t>今回は、「</w:t>
      </w:r>
      <w:r w:rsidR="00EB3546">
        <w:rPr>
          <w:rFonts w:ascii="HG丸ｺﾞｼｯｸM-PRO" w:eastAsia="HG丸ｺﾞｼｯｸM-PRO" w:hAnsi="HG丸ｺﾞｼｯｸM-PRO" w:hint="eastAsia"/>
          <w:sz w:val="22"/>
        </w:rPr>
        <w:t>免疫力</w:t>
      </w:r>
      <w:r w:rsidRPr="00DD35E5">
        <w:rPr>
          <w:rFonts w:ascii="HG丸ｺﾞｼｯｸM-PRO" w:eastAsia="HG丸ｺﾞｼｯｸM-PRO" w:hAnsi="HG丸ｺﾞｼｯｸM-PRO" w:hint="eastAsia"/>
          <w:sz w:val="22"/>
        </w:rPr>
        <w:t>」についてお話</w:t>
      </w:r>
      <w:r w:rsidR="00DD35E5" w:rsidRPr="00DD35E5">
        <w:rPr>
          <w:rFonts w:ascii="HG丸ｺﾞｼｯｸM-PRO" w:eastAsia="HG丸ｺﾞｼｯｸM-PRO" w:hAnsi="HG丸ｺﾞｼｯｸM-PRO" w:hint="eastAsia"/>
          <w:sz w:val="22"/>
        </w:rPr>
        <w:t>します。</w:t>
      </w:r>
    </w:p>
    <w:p w14:paraId="51C9E3C8" w14:textId="3E55FE1F" w:rsidR="00415679" w:rsidRDefault="006252F2" w:rsidP="00415679">
      <w:pPr>
        <w:rPr>
          <w:rFonts w:eastAsia="HG丸ｺﾞｼｯｸM-PRO"/>
          <w:sz w:val="22"/>
        </w:rPr>
      </w:pPr>
      <w:r>
        <w:rPr>
          <w:rFonts w:eastAsia="HG丸ｺﾞｼｯｸM-PRO" w:hint="eastAsia"/>
          <w:b/>
          <w:bCs/>
          <w:noProof/>
          <w:sz w:val="22"/>
        </w:rPr>
        <w:drawing>
          <wp:anchor distT="0" distB="0" distL="114300" distR="114300" simplePos="0" relativeHeight="251662336" behindDoc="0" locked="0" layoutInCell="1" allowOverlap="1" wp14:anchorId="7425A069" wp14:editId="5143081F">
            <wp:simplePos x="0" y="0"/>
            <wp:positionH relativeFrom="column">
              <wp:posOffset>3603625</wp:posOffset>
            </wp:positionH>
            <wp:positionV relativeFrom="paragraph">
              <wp:posOffset>34925</wp:posOffset>
            </wp:positionV>
            <wp:extent cx="930910" cy="676275"/>
            <wp:effectExtent l="0" t="0" r="254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ublicdomainq-0002622rwxoq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91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HG丸ｺﾞｼｯｸM-PRO" w:hint="eastAsia"/>
          <w:b/>
          <w:bCs/>
          <w:noProof/>
          <w:sz w:val="22"/>
        </w:rPr>
        <w:drawing>
          <wp:anchor distT="0" distB="0" distL="114300" distR="114300" simplePos="0" relativeHeight="251661312" behindDoc="0" locked="0" layoutInCell="1" allowOverlap="1" wp14:anchorId="70AE4A30" wp14:editId="398F808A">
            <wp:simplePos x="0" y="0"/>
            <wp:positionH relativeFrom="column">
              <wp:posOffset>2700453</wp:posOffset>
            </wp:positionH>
            <wp:positionV relativeFrom="paragraph">
              <wp:posOffset>216535</wp:posOffset>
            </wp:positionV>
            <wp:extent cx="855980" cy="847518"/>
            <wp:effectExtent l="0" t="0" r="127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ublicdomainq-0002691mswrya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980" cy="8475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4BDD">
        <w:rPr>
          <w:rFonts w:eastAsia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FE17F3" wp14:editId="2CA9C6A7">
                <wp:simplePos x="0" y="0"/>
                <wp:positionH relativeFrom="margin">
                  <wp:posOffset>98425</wp:posOffset>
                </wp:positionH>
                <wp:positionV relativeFrom="paragraph">
                  <wp:posOffset>140335</wp:posOffset>
                </wp:positionV>
                <wp:extent cx="2181225" cy="390525"/>
                <wp:effectExtent l="0" t="0" r="28575" b="28575"/>
                <wp:wrapNone/>
                <wp:docPr id="3" name="四角形: 対角を丸め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390525"/>
                        </a:xfrm>
                        <a:prstGeom prst="round2Diag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6FFD2" id="四角形: 対角を丸める 3" o:spid="_x0000_s1026" style="position:absolute;left:0;text-align:left;margin-left:7.75pt;margin-top:11.05pt;width:171.75pt;height:3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181225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" path="m65089,l2181225,r,l2181225,325436v,35948,-29141,65089,-65089,65089l,390525r,l,65089c,29141,29141,,65089,xe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path arrowok="t" o:connecttype="custom" o:connectlocs="65089,0;2181225,0;2181225,0;2181225,325436;2116136,390525;0,390525;0,390525;0,65089;65089,0" o:connectangles="0,0,0,0,0,0,0,0,0"/>
                <w10:wrap anchorx="margin"/>
              </v:shape>
            </w:pict>
          </mc:Fallback>
        </mc:AlternateContent>
      </w:r>
    </w:p>
    <w:p w14:paraId="748FEED8" w14:textId="63150071" w:rsidR="00415679" w:rsidRPr="006F15D3" w:rsidRDefault="00D04BDD" w:rsidP="00D04BDD">
      <w:pPr>
        <w:ind w:firstLineChars="100" w:firstLine="221"/>
        <w:rPr>
          <w:rFonts w:eastAsia="HG丸ｺﾞｼｯｸM-PRO"/>
          <w:b/>
          <w:bCs/>
          <w:sz w:val="22"/>
        </w:rPr>
      </w:pPr>
      <w:r w:rsidRPr="00D04BDD">
        <w:rPr>
          <w:rFonts w:eastAsia="HG丸ｺﾞｼｯｸM-PRO" w:hint="eastAsia"/>
          <w:b/>
          <w:bCs/>
          <w:sz w:val="22"/>
        </w:rPr>
        <w:t>免疫力アップ食材　ベスト</w:t>
      </w:r>
      <w:r w:rsidRPr="00D04BDD">
        <w:rPr>
          <w:rFonts w:eastAsia="HG丸ｺﾞｼｯｸM-PRO" w:hint="eastAsia"/>
          <w:b/>
          <w:bCs/>
          <w:sz w:val="22"/>
        </w:rPr>
        <w:t>10</w:t>
      </w:r>
    </w:p>
    <w:p w14:paraId="1A9551CE" w14:textId="2C76EEEF" w:rsidR="00D04BDD" w:rsidRDefault="00D04BDD" w:rsidP="004D47D4">
      <w:pPr>
        <w:rPr>
          <w:rFonts w:eastAsia="HG丸ｺﾞｼｯｸM-PRO"/>
          <w:b/>
          <w:bCs/>
          <w:sz w:val="22"/>
        </w:rPr>
      </w:pPr>
    </w:p>
    <w:p w14:paraId="7EFE1693" w14:textId="6251C8F3" w:rsidR="00D04BDD" w:rsidRPr="005E45BB" w:rsidRDefault="006252F2" w:rsidP="00D04BDD">
      <w:pPr>
        <w:ind w:firstLineChars="100" w:firstLine="221"/>
        <w:rPr>
          <w:rFonts w:eastAsia="HG丸ｺﾞｼｯｸM-PRO"/>
          <w:b/>
          <w:bCs/>
          <w:sz w:val="22"/>
        </w:rPr>
      </w:pPr>
      <w:r>
        <w:rPr>
          <w:rFonts w:eastAsia="HG丸ｺﾞｼｯｸM-PRO" w:hint="eastAsia"/>
          <w:b/>
          <w:bCs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BF7DAB6" wp14:editId="139B6CE0">
                <wp:simplePos x="0" y="0"/>
                <wp:positionH relativeFrom="margin">
                  <wp:posOffset>3984625</wp:posOffset>
                </wp:positionH>
                <wp:positionV relativeFrom="paragraph">
                  <wp:posOffset>144780</wp:posOffset>
                </wp:positionV>
                <wp:extent cx="751205" cy="699770"/>
                <wp:effectExtent l="0" t="0" r="0" b="508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1205" cy="699770"/>
                          <a:chOff x="0" y="0"/>
                          <a:chExt cx="4946015" cy="3614420"/>
                        </a:xfrm>
                      </wpg:grpSpPr>
                      <pic:pic xmlns:pic="http://schemas.openxmlformats.org/drawingml/2006/picture">
                        <pic:nvPicPr>
                          <pic:cNvPr id="5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  <a:ext uri="{837473B0-CC2E-450A-ABE3-18F120FF3D39}">
                                <a1611:picAttrSrcUrl xmlns:a1611="http://schemas.microsoft.com/office/drawing/2016/11/main" r:i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6015" cy="32943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テキスト ボックス 6"/>
                        <wps:cNvSpPr txBox="1"/>
                        <wps:spPr>
                          <a:xfrm>
                            <a:off x="0" y="3294380"/>
                            <a:ext cx="4946015" cy="3200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CEBACC5" w14:textId="0C9ADF74" w:rsidR="00E7588E" w:rsidRPr="00E7588E" w:rsidRDefault="00E7588E" w:rsidP="00E7588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6" w:history="1">
                                <w:r w:rsidRPr="00E7588E">
                                  <w:rPr>
                                    <w:rStyle w:val="ad"/>
                                    <w:sz w:val="18"/>
                                    <w:szCs w:val="18"/>
                                  </w:rPr>
                                  <w:t>この写真</w:t>
                                </w:r>
                              </w:hyperlink>
                              <w:r w:rsidRPr="00E7588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7588E">
                                <w:rPr>
                                  <w:sz w:val="18"/>
                                  <w:szCs w:val="18"/>
                                </w:rPr>
                                <w:t>の作成者</w:t>
                              </w:r>
                              <w:r w:rsidRPr="00E7588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7588E">
                                <w:rPr>
                                  <w:sz w:val="18"/>
                                  <w:szCs w:val="18"/>
                                </w:rPr>
                                <w:t>不明な作成者</w:t>
                              </w:r>
                              <w:r w:rsidRPr="00E7588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7588E">
                                <w:rPr>
                                  <w:sz w:val="18"/>
                                  <w:szCs w:val="18"/>
                                </w:rPr>
                                <w:t>は</w:t>
                              </w:r>
                              <w:r w:rsidRPr="00E7588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hyperlink r:id="rId17" w:history="1">
                                <w:r w:rsidRPr="00E7588E">
                                  <w:rPr>
                                    <w:rStyle w:val="ad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  <w:r w:rsidRPr="00E7588E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7588E">
                                <w:rPr>
                                  <w:sz w:val="18"/>
                                  <w:szCs w:val="18"/>
                                </w:rPr>
                                <w:t>のライセンスを許諾されています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F7DAB6" id="グループ化 7" o:spid="_x0000_s1026" style="position:absolute;left:0;text-align:left;margin-left:313.75pt;margin-top:11.4pt;width:59.15pt;height:55.1pt;z-index:251663360;mso-position-horizontal-relative:margin;mso-width-relative:margin;mso-height-relative:margin" coordsize="49460,36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" o:spid="_x0000_s1027" type="#_x0000_t75" style="position:absolute;width:49460;height:329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">
                  <v:imagedata r:id="rId1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28" type="#_x0000_t202" style="position:absolute;top:32943;width:49460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1CEBACC5" w14:textId="0C9ADF74" w:rsidR="00E7588E" w:rsidRPr="00E7588E" w:rsidRDefault="00E7588E" w:rsidP="00E7588E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9" w:history="1">
                          <w:r w:rsidRPr="00E7588E">
                            <w:rPr>
                              <w:rStyle w:val="ad"/>
                              <w:sz w:val="18"/>
                              <w:szCs w:val="18"/>
                            </w:rPr>
                            <w:t>この写真</w:t>
                          </w:r>
                        </w:hyperlink>
                        <w:r w:rsidRPr="00E7588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E7588E">
                          <w:rPr>
                            <w:sz w:val="18"/>
                            <w:szCs w:val="18"/>
                          </w:rPr>
                          <w:t>の作成者</w:t>
                        </w:r>
                        <w:r w:rsidRPr="00E7588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E7588E">
                          <w:rPr>
                            <w:sz w:val="18"/>
                            <w:szCs w:val="18"/>
                          </w:rPr>
                          <w:t>不明な作成者</w:t>
                        </w:r>
                        <w:r w:rsidRPr="00E7588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E7588E">
                          <w:rPr>
                            <w:sz w:val="18"/>
                            <w:szCs w:val="18"/>
                          </w:rPr>
                          <w:t>は</w:t>
                        </w:r>
                        <w:r w:rsidRPr="00E7588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hyperlink r:id="rId20" w:history="1">
                          <w:r w:rsidRPr="00E7588E">
                            <w:rPr>
                              <w:rStyle w:val="ad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  <w:r w:rsidRPr="00E7588E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Pr="00E7588E">
                          <w:rPr>
                            <w:sz w:val="18"/>
                            <w:szCs w:val="18"/>
                          </w:rPr>
                          <w:t>のライセンスを許諾されています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D04BDD">
        <w:rPr>
          <w:rFonts w:eastAsia="HG丸ｺﾞｼｯｸM-PRO" w:hint="eastAsia"/>
          <w:b/>
          <w:bCs/>
          <w:sz w:val="22"/>
        </w:rPr>
        <w:t>1</w:t>
      </w:r>
      <w:r w:rsidR="00D04BDD">
        <w:rPr>
          <w:rFonts w:eastAsia="HG丸ｺﾞｼｯｸM-PRO" w:hint="eastAsia"/>
          <w:b/>
          <w:bCs/>
          <w:sz w:val="22"/>
        </w:rPr>
        <w:t xml:space="preserve">位　</w:t>
      </w:r>
      <w:r w:rsidR="00D04BDD" w:rsidRPr="005E45BB">
        <w:rPr>
          <w:rFonts w:eastAsia="HG丸ｺﾞｼｯｸM-PRO" w:hint="eastAsia"/>
          <w:b/>
          <w:bCs/>
          <w:sz w:val="22"/>
        </w:rPr>
        <w:t xml:space="preserve">ヨーグルト　　　</w:t>
      </w:r>
      <w:r w:rsidR="00D04BDD" w:rsidRPr="005E45BB">
        <w:rPr>
          <w:rFonts w:eastAsia="HG丸ｺﾞｼｯｸM-PRO" w:hint="eastAsia"/>
          <w:b/>
          <w:bCs/>
          <w:sz w:val="22"/>
        </w:rPr>
        <w:t>6</w:t>
      </w:r>
      <w:r w:rsidR="00D04BDD" w:rsidRPr="005E45BB">
        <w:rPr>
          <w:rFonts w:eastAsia="HG丸ｺﾞｼｯｸM-PRO" w:hint="eastAsia"/>
          <w:b/>
          <w:bCs/>
          <w:sz w:val="22"/>
        </w:rPr>
        <w:t>位　干し柿</w:t>
      </w:r>
    </w:p>
    <w:p w14:paraId="3C110E06" w14:textId="6A11E132" w:rsidR="00D04BDD" w:rsidRPr="005E45BB" w:rsidRDefault="006252F2" w:rsidP="00D04BDD">
      <w:pPr>
        <w:ind w:firstLineChars="100" w:firstLine="221"/>
        <w:rPr>
          <w:rFonts w:eastAsia="HG丸ｺﾞｼｯｸM-PRO"/>
          <w:b/>
          <w:bCs/>
          <w:sz w:val="22"/>
        </w:rPr>
      </w:pPr>
      <w:r>
        <w:rPr>
          <w:rFonts w:eastAsia="HG丸ｺﾞｼｯｸM-PRO" w:hint="eastAsia"/>
          <w:b/>
          <w:bCs/>
          <w:noProof/>
          <w:sz w:val="22"/>
        </w:rPr>
        <w:drawing>
          <wp:anchor distT="0" distB="0" distL="114300" distR="114300" simplePos="0" relativeHeight="251664384" behindDoc="0" locked="0" layoutInCell="1" allowOverlap="1" wp14:anchorId="29E5249D" wp14:editId="4CAC7829">
            <wp:simplePos x="0" y="0"/>
            <wp:positionH relativeFrom="column">
              <wp:posOffset>3194049</wp:posOffset>
            </wp:positionH>
            <wp:positionV relativeFrom="paragraph">
              <wp:posOffset>207010</wp:posOffset>
            </wp:positionV>
            <wp:extent cx="693013" cy="795243"/>
            <wp:effectExtent l="0" t="0" r="0" b="508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ublicdomainq-0029380ngk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837473B0-CC2E-450A-ABE3-18F120FF3D39}">
                          <a1611:picAttrSrcUrl xmlns:a1611="http://schemas.microsoft.com/office/drawing/2016/11/main" r:i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013" cy="7952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4BDD" w:rsidRPr="005E45BB">
        <w:rPr>
          <w:rFonts w:eastAsia="HG丸ｺﾞｼｯｸM-PRO" w:hint="eastAsia"/>
          <w:b/>
          <w:bCs/>
          <w:sz w:val="22"/>
        </w:rPr>
        <w:t>2</w:t>
      </w:r>
      <w:r w:rsidR="00D04BDD" w:rsidRPr="005E45BB">
        <w:rPr>
          <w:rFonts w:eastAsia="HG丸ｺﾞｼｯｸM-PRO" w:hint="eastAsia"/>
          <w:b/>
          <w:bCs/>
          <w:sz w:val="22"/>
        </w:rPr>
        <w:t xml:space="preserve">位　みかん　　　　　</w:t>
      </w:r>
      <w:r w:rsidR="00D04BDD" w:rsidRPr="005E45BB">
        <w:rPr>
          <w:rFonts w:eastAsia="HG丸ｺﾞｼｯｸM-PRO" w:hint="eastAsia"/>
          <w:b/>
          <w:bCs/>
          <w:sz w:val="22"/>
        </w:rPr>
        <w:t>7</w:t>
      </w:r>
      <w:r w:rsidR="00D04BDD" w:rsidRPr="005E45BB">
        <w:rPr>
          <w:rFonts w:eastAsia="HG丸ｺﾞｼｯｸM-PRO" w:hint="eastAsia"/>
          <w:b/>
          <w:bCs/>
          <w:sz w:val="22"/>
        </w:rPr>
        <w:t>位　キムチ</w:t>
      </w:r>
    </w:p>
    <w:p w14:paraId="765A2573" w14:textId="6AB49CE6" w:rsidR="00D04BDD" w:rsidRDefault="00D04BDD" w:rsidP="00D04BDD">
      <w:pPr>
        <w:ind w:firstLineChars="100" w:firstLine="221"/>
        <w:rPr>
          <w:rFonts w:eastAsia="HG丸ｺﾞｼｯｸM-PRO"/>
          <w:b/>
          <w:bCs/>
          <w:sz w:val="22"/>
        </w:rPr>
      </w:pPr>
      <w:r w:rsidRPr="005E45BB">
        <w:rPr>
          <w:rFonts w:eastAsia="HG丸ｺﾞｼｯｸM-PRO" w:hint="eastAsia"/>
          <w:b/>
          <w:bCs/>
          <w:sz w:val="22"/>
        </w:rPr>
        <w:t>3</w:t>
      </w:r>
      <w:r w:rsidRPr="005E45BB">
        <w:rPr>
          <w:rFonts w:eastAsia="HG丸ｺﾞｼｯｸM-PRO" w:hint="eastAsia"/>
          <w:b/>
          <w:bCs/>
          <w:sz w:val="22"/>
        </w:rPr>
        <w:t xml:space="preserve">位　バナナ　</w:t>
      </w:r>
      <w:r>
        <w:rPr>
          <w:rFonts w:eastAsia="HG丸ｺﾞｼｯｸM-PRO" w:hint="eastAsia"/>
          <w:b/>
          <w:bCs/>
          <w:sz w:val="22"/>
        </w:rPr>
        <w:t xml:space="preserve">　　　　</w:t>
      </w:r>
      <w:r>
        <w:rPr>
          <w:rFonts w:eastAsia="HG丸ｺﾞｼｯｸM-PRO" w:hint="eastAsia"/>
          <w:b/>
          <w:bCs/>
          <w:sz w:val="22"/>
        </w:rPr>
        <w:t>8</w:t>
      </w:r>
      <w:r>
        <w:rPr>
          <w:rFonts w:eastAsia="HG丸ｺﾞｼｯｸM-PRO" w:hint="eastAsia"/>
          <w:b/>
          <w:bCs/>
          <w:sz w:val="22"/>
        </w:rPr>
        <w:t>位　納豆</w:t>
      </w:r>
    </w:p>
    <w:p w14:paraId="1B634AD5" w14:textId="4E20BA96" w:rsidR="00D04BDD" w:rsidRDefault="006252F2" w:rsidP="00D04BDD">
      <w:pPr>
        <w:ind w:firstLineChars="100" w:firstLine="221"/>
        <w:rPr>
          <w:rFonts w:eastAsia="HG丸ｺﾞｼｯｸM-PRO"/>
          <w:b/>
          <w:bCs/>
          <w:sz w:val="22"/>
        </w:rPr>
      </w:pPr>
      <w:r>
        <w:rPr>
          <w:rFonts w:eastAsia="HG丸ｺﾞｼｯｸM-PRO" w:hint="eastAsia"/>
          <w:b/>
          <w:bCs/>
          <w:noProof/>
          <w:sz w:val="22"/>
        </w:rPr>
        <w:drawing>
          <wp:anchor distT="0" distB="0" distL="114300" distR="114300" simplePos="0" relativeHeight="251665408" behindDoc="0" locked="0" layoutInCell="1" allowOverlap="1" wp14:anchorId="7A6A7106" wp14:editId="0F8A8BDF">
            <wp:simplePos x="0" y="0"/>
            <wp:positionH relativeFrom="column">
              <wp:posOffset>3898265</wp:posOffset>
            </wp:positionH>
            <wp:positionV relativeFrom="paragraph">
              <wp:posOffset>192405</wp:posOffset>
            </wp:positionV>
            <wp:extent cx="1038683" cy="645160"/>
            <wp:effectExtent l="0" t="0" r="9525" b="254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ublicdomainq-0000548cvm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837473B0-CC2E-450A-ABE3-18F120FF3D39}">
                          <a1611:picAttrSrcUrl xmlns:a1611="http://schemas.microsoft.com/office/drawing/2016/11/main" r:i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683" cy="645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73CA">
        <w:rPr>
          <w:rFonts w:eastAsia="HG丸ｺﾞｼｯｸM-PRO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51937A2" wp14:editId="60B528EE">
                <wp:simplePos x="0" y="0"/>
                <wp:positionH relativeFrom="column">
                  <wp:posOffset>5070475</wp:posOffset>
                </wp:positionH>
                <wp:positionV relativeFrom="paragraph">
                  <wp:posOffset>149860</wp:posOffset>
                </wp:positionV>
                <wp:extent cx="5210175" cy="2352675"/>
                <wp:effectExtent l="0" t="0" r="28575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175" cy="23526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6797D7" id="四角形: 角を丸くする 1" o:spid="_x0000_s1026" style="position:absolute;left:0;text-align:left;margin-left:399.25pt;margin-top:11.8pt;width:410.25pt;height:185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" fillcolor="#deeaf6 [660]" strokecolor="#5b9bd5 [3204]" strokeweight="1pt">
                <v:stroke joinstyle="miter"/>
              </v:roundrect>
            </w:pict>
          </mc:Fallback>
        </mc:AlternateContent>
      </w:r>
      <w:r w:rsidR="00D04BDD">
        <w:rPr>
          <w:rFonts w:eastAsia="HG丸ｺﾞｼｯｸM-PRO" w:hint="eastAsia"/>
          <w:b/>
          <w:bCs/>
          <w:sz w:val="22"/>
        </w:rPr>
        <w:t>4</w:t>
      </w:r>
      <w:r w:rsidR="00D04BDD">
        <w:rPr>
          <w:rFonts w:eastAsia="HG丸ｺﾞｼｯｸM-PRO" w:hint="eastAsia"/>
          <w:b/>
          <w:bCs/>
          <w:sz w:val="22"/>
        </w:rPr>
        <w:t xml:space="preserve">位　にんじん　　　</w:t>
      </w:r>
      <w:r w:rsidR="00A11AFE">
        <w:rPr>
          <w:rFonts w:eastAsia="HG丸ｺﾞｼｯｸM-PRO" w:hint="eastAsia"/>
          <w:b/>
          <w:bCs/>
          <w:sz w:val="22"/>
        </w:rPr>
        <w:t xml:space="preserve">　</w:t>
      </w:r>
      <w:r w:rsidR="00D04BDD">
        <w:rPr>
          <w:rFonts w:eastAsia="HG丸ｺﾞｼｯｸM-PRO" w:hint="eastAsia"/>
          <w:b/>
          <w:bCs/>
          <w:sz w:val="22"/>
        </w:rPr>
        <w:t>9</w:t>
      </w:r>
      <w:r w:rsidR="00D04BDD">
        <w:rPr>
          <w:rFonts w:eastAsia="HG丸ｺﾞｼｯｸM-PRO" w:hint="eastAsia"/>
          <w:b/>
          <w:bCs/>
          <w:sz w:val="22"/>
        </w:rPr>
        <w:t>位　キウイフルーツ</w:t>
      </w:r>
    </w:p>
    <w:p w14:paraId="2F9538B5" w14:textId="5BCFE4F9" w:rsidR="00D04BDD" w:rsidRDefault="00D04BDD" w:rsidP="00D04BDD">
      <w:pPr>
        <w:ind w:firstLineChars="100" w:firstLine="221"/>
        <w:rPr>
          <w:rFonts w:eastAsia="HG丸ｺﾞｼｯｸM-PRO"/>
          <w:b/>
          <w:bCs/>
          <w:sz w:val="22"/>
        </w:rPr>
      </w:pPr>
      <w:r>
        <w:rPr>
          <w:rFonts w:eastAsia="HG丸ｺﾞｼｯｸM-PRO" w:hint="eastAsia"/>
          <w:b/>
          <w:bCs/>
          <w:sz w:val="22"/>
        </w:rPr>
        <w:t>5</w:t>
      </w:r>
      <w:r>
        <w:rPr>
          <w:rFonts w:eastAsia="HG丸ｺﾞｼｯｸM-PRO" w:hint="eastAsia"/>
          <w:b/>
          <w:bCs/>
          <w:sz w:val="22"/>
        </w:rPr>
        <w:t xml:space="preserve">位　緑茶　　　　　　</w:t>
      </w:r>
      <w:r>
        <w:rPr>
          <w:rFonts w:eastAsia="HG丸ｺﾞｼｯｸM-PRO" w:hint="eastAsia"/>
          <w:b/>
          <w:bCs/>
          <w:sz w:val="22"/>
        </w:rPr>
        <w:t>10</w:t>
      </w:r>
      <w:r>
        <w:rPr>
          <w:rFonts w:eastAsia="HG丸ｺﾞｼｯｸM-PRO" w:hint="eastAsia"/>
          <w:b/>
          <w:bCs/>
          <w:sz w:val="22"/>
        </w:rPr>
        <w:t>位　アーモンド</w:t>
      </w:r>
    </w:p>
    <w:p w14:paraId="0C367C51" w14:textId="3BDF326A" w:rsidR="00A11AFE" w:rsidRDefault="00A11AFE" w:rsidP="00D04BDD">
      <w:pPr>
        <w:ind w:firstLineChars="100" w:firstLine="221"/>
        <w:rPr>
          <w:rFonts w:eastAsia="HG丸ｺﾞｼｯｸM-PRO"/>
          <w:b/>
          <w:bCs/>
          <w:sz w:val="22"/>
        </w:rPr>
      </w:pPr>
    </w:p>
    <w:p w14:paraId="10E35B21" w14:textId="13CFBE0A" w:rsidR="00A11AFE" w:rsidRDefault="00A11AFE" w:rsidP="00A11AFE">
      <w:pPr>
        <w:ind w:firstLineChars="100" w:firstLine="220"/>
        <w:rPr>
          <w:rFonts w:eastAsia="HG丸ｺﾞｼｯｸM-PRO"/>
          <w:sz w:val="22"/>
        </w:rPr>
      </w:pPr>
      <w:r>
        <w:rPr>
          <w:rFonts w:eastAsia="HG丸ｺﾞｼｯｸM-PRO" w:hint="eastAsia"/>
          <w:sz w:val="22"/>
        </w:rPr>
        <w:t>≪免疫力をアップする食事！</w:t>
      </w:r>
      <w:r>
        <w:rPr>
          <w:rFonts w:eastAsia="HG丸ｺﾞｼｯｸM-PRO" w:hint="eastAsia"/>
          <w:sz w:val="22"/>
        </w:rPr>
        <w:t>4</w:t>
      </w:r>
      <w:r>
        <w:rPr>
          <w:rFonts w:eastAsia="HG丸ｺﾞｼｯｸM-PRO" w:hint="eastAsia"/>
          <w:sz w:val="22"/>
        </w:rPr>
        <w:t>つのポイント≫</w:t>
      </w:r>
    </w:p>
    <w:p w14:paraId="2A366075" w14:textId="12C86C13" w:rsidR="00A11AFE" w:rsidRPr="00C850EA" w:rsidRDefault="00A11AFE" w:rsidP="00C850EA">
      <w:pPr>
        <w:pStyle w:val="ac"/>
        <w:numPr>
          <w:ilvl w:val="0"/>
          <w:numId w:val="6"/>
        </w:numPr>
        <w:ind w:leftChars="0"/>
        <w:rPr>
          <w:rFonts w:eastAsia="HG丸ｺﾞｼｯｸM-PRO"/>
          <w:sz w:val="22"/>
        </w:rPr>
      </w:pPr>
      <w:r>
        <w:rPr>
          <w:rFonts w:eastAsia="HG丸ｺﾞｼｯｸM-PRO" w:hint="eastAsia"/>
          <w:sz w:val="22"/>
        </w:rPr>
        <w:t>良質のたんぱく質で粘膜や免疫細胞をパワーアップ</w:t>
      </w:r>
      <w:r w:rsidRPr="00C850EA">
        <w:rPr>
          <w:rFonts w:eastAsia="HG丸ｺﾞｼｯｸM-PRO" w:hint="eastAsia"/>
          <w:sz w:val="22"/>
        </w:rPr>
        <w:t>→</w:t>
      </w:r>
      <w:r w:rsidRPr="005E45BB">
        <w:rPr>
          <w:rFonts w:eastAsia="HG丸ｺﾞｼｯｸM-PRO" w:hint="eastAsia"/>
          <w:color w:val="FF0000"/>
          <w:sz w:val="22"/>
        </w:rPr>
        <w:t>納豆</w:t>
      </w:r>
    </w:p>
    <w:p w14:paraId="2FA63D14" w14:textId="509E4884" w:rsidR="00C850EA" w:rsidRDefault="00A11AFE" w:rsidP="00A11AFE">
      <w:pPr>
        <w:pStyle w:val="ac"/>
        <w:numPr>
          <w:ilvl w:val="0"/>
          <w:numId w:val="6"/>
        </w:numPr>
        <w:ind w:leftChars="0"/>
        <w:rPr>
          <w:rFonts w:eastAsia="HG丸ｺﾞｼｯｸM-PRO"/>
          <w:sz w:val="22"/>
        </w:rPr>
      </w:pPr>
      <w:r>
        <w:rPr>
          <w:rFonts w:eastAsia="HG丸ｺﾞｼｯｸM-PRO" w:hint="eastAsia"/>
          <w:sz w:val="22"/>
        </w:rPr>
        <w:t>乳酸菌や食物繊維で腸内の善玉菌を増やして腸を元気に</w:t>
      </w:r>
    </w:p>
    <w:p w14:paraId="13912A0E" w14:textId="29BC0B83" w:rsidR="00A11AFE" w:rsidRDefault="00C850EA" w:rsidP="00C850EA">
      <w:pPr>
        <w:pStyle w:val="ac"/>
        <w:ind w:leftChars="0" w:left="580"/>
        <w:rPr>
          <w:rFonts w:eastAsia="HG丸ｺﾞｼｯｸM-PRO"/>
          <w:sz w:val="22"/>
        </w:rPr>
      </w:pPr>
      <w:r>
        <w:rPr>
          <w:rFonts w:eastAsia="HG丸ｺﾞｼｯｸM-PRO" w:hint="eastAsia"/>
          <w:sz w:val="22"/>
        </w:rPr>
        <w:t>→</w:t>
      </w:r>
      <w:r w:rsidRPr="005E45BB">
        <w:rPr>
          <w:rFonts w:eastAsia="HG丸ｺﾞｼｯｸM-PRO" w:hint="eastAsia"/>
          <w:color w:val="FF0000"/>
          <w:sz w:val="22"/>
        </w:rPr>
        <w:t>ヨーグルト、キムチ</w:t>
      </w:r>
    </w:p>
    <w:p w14:paraId="43072989" w14:textId="4C3EDD39" w:rsidR="00A11AFE" w:rsidRDefault="00A11AFE" w:rsidP="00A11AFE">
      <w:pPr>
        <w:pStyle w:val="ac"/>
        <w:numPr>
          <w:ilvl w:val="0"/>
          <w:numId w:val="6"/>
        </w:numPr>
        <w:ind w:leftChars="0"/>
        <w:rPr>
          <w:rFonts w:eastAsia="HG丸ｺﾞｼｯｸM-PRO"/>
          <w:sz w:val="22"/>
        </w:rPr>
      </w:pPr>
      <w:r>
        <w:rPr>
          <w:rFonts w:eastAsia="HG丸ｺﾞｼｯｸM-PRO" w:hint="eastAsia"/>
          <w:sz w:val="22"/>
        </w:rPr>
        <w:t>ビタミン</w:t>
      </w:r>
      <w:r>
        <w:rPr>
          <w:rFonts w:eastAsia="HG丸ｺﾞｼｯｸM-PRO" w:hint="eastAsia"/>
          <w:sz w:val="22"/>
        </w:rPr>
        <w:t>A</w:t>
      </w:r>
      <w:r>
        <w:rPr>
          <w:rFonts w:eastAsia="HG丸ｺﾞｼｯｸM-PRO" w:hint="eastAsia"/>
          <w:sz w:val="22"/>
        </w:rPr>
        <w:t>で粘膜を強くしてのどや鼻をガード</w:t>
      </w:r>
      <w:r w:rsidR="00C850EA">
        <w:rPr>
          <w:rFonts w:eastAsia="HG丸ｺﾞｼｯｸM-PRO" w:hint="eastAsia"/>
          <w:sz w:val="22"/>
        </w:rPr>
        <w:t>→</w:t>
      </w:r>
      <w:r w:rsidR="00C850EA" w:rsidRPr="005E45BB">
        <w:rPr>
          <w:rFonts w:eastAsia="HG丸ｺﾞｼｯｸM-PRO" w:hint="eastAsia"/>
          <w:color w:val="FF0000"/>
          <w:sz w:val="22"/>
        </w:rPr>
        <w:t>にんじん、緑茶</w:t>
      </w:r>
    </w:p>
    <w:p w14:paraId="6582E81D" w14:textId="7AD4C458" w:rsidR="00C850EA" w:rsidRDefault="00A11AFE" w:rsidP="00A11AFE">
      <w:pPr>
        <w:pStyle w:val="ac"/>
        <w:numPr>
          <w:ilvl w:val="0"/>
          <w:numId w:val="6"/>
        </w:numPr>
        <w:ind w:leftChars="0"/>
        <w:rPr>
          <w:rFonts w:eastAsia="HG丸ｺﾞｼｯｸM-PRO"/>
          <w:sz w:val="22"/>
        </w:rPr>
      </w:pPr>
      <w:r w:rsidRPr="00A11AFE">
        <w:rPr>
          <w:rFonts w:eastAsia="HG丸ｺﾞｼｯｸM-PRO" w:hint="eastAsia"/>
          <w:sz w:val="22"/>
        </w:rPr>
        <w:t>イオウ化物やビタミン</w:t>
      </w:r>
      <w:r w:rsidRPr="00A11AFE">
        <w:rPr>
          <w:rFonts w:eastAsia="HG丸ｺﾞｼｯｸM-PRO" w:hint="eastAsia"/>
          <w:sz w:val="22"/>
        </w:rPr>
        <w:t>C</w:t>
      </w:r>
      <w:r w:rsidRPr="00A11AFE">
        <w:rPr>
          <w:rFonts w:eastAsia="HG丸ｺﾞｼｯｸM-PRO" w:hint="eastAsia"/>
          <w:sz w:val="22"/>
        </w:rPr>
        <w:t>・</w:t>
      </w:r>
      <w:r w:rsidRPr="00A11AFE">
        <w:rPr>
          <w:rFonts w:eastAsia="HG丸ｺﾞｼｯｸM-PRO" w:hint="eastAsia"/>
          <w:sz w:val="22"/>
        </w:rPr>
        <w:t>E</w:t>
      </w:r>
      <w:r w:rsidRPr="00A11AFE">
        <w:rPr>
          <w:rFonts w:eastAsia="HG丸ｺﾞｼｯｸM-PRO" w:hint="eastAsia"/>
          <w:sz w:val="22"/>
        </w:rPr>
        <w:t>で免疫力を活性化！攻撃力もサポート！</w:t>
      </w:r>
    </w:p>
    <w:p w14:paraId="795D71CA" w14:textId="43F50946" w:rsidR="00A11AFE" w:rsidRPr="00A11AFE" w:rsidRDefault="00C850EA" w:rsidP="00C850EA">
      <w:pPr>
        <w:pStyle w:val="ac"/>
        <w:ind w:leftChars="0" w:left="580"/>
        <w:rPr>
          <w:rFonts w:eastAsia="HG丸ｺﾞｼｯｸM-PRO"/>
          <w:sz w:val="22"/>
        </w:rPr>
      </w:pPr>
      <w:r>
        <w:rPr>
          <w:rFonts w:eastAsia="HG丸ｺﾞｼｯｸM-PRO" w:hint="eastAsia"/>
          <w:sz w:val="22"/>
        </w:rPr>
        <w:t>→</w:t>
      </w:r>
      <w:r w:rsidRPr="005E45BB">
        <w:rPr>
          <w:rFonts w:eastAsia="HG丸ｺﾞｼｯｸM-PRO" w:hint="eastAsia"/>
          <w:color w:val="FF0000"/>
          <w:sz w:val="22"/>
        </w:rPr>
        <w:t>みかん、バナナ、干し柿、キウイフルーツ、アーモンド</w:t>
      </w:r>
    </w:p>
    <w:p w14:paraId="5E87B7E6" w14:textId="78119E16" w:rsidR="00D627E7" w:rsidRDefault="00D627E7" w:rsidP="00D627E7">
      <w:pPr>
        <w:rPr>
          <w:rFonts w:eastAsia="HG丸ｺﾞｼｯｸM-PRO"/>
          <w:b/>
          <w:bCs/>
          <w:sz w:val="22"/>
        </w:rPr>
      </w:pPr>
    </w:p>
    <w:p w14:paraId="53852450" w14:textId="07CB92FE" w:rsidR="00C25F1B" w:rsidRDefault="00C25F1B" w:rsidP="001C73CA">
      <w:pPr>
        <w:rPr>
          <w:rFonts w:eastAsia="HG丸ｺﾞｼｯｸM-PRO"/>
          <w:b/>
          <w:bCs/>
          <w:sz w:val="22"/>
        </w:rPr>
      </w:pPr>
      <w:r>
        <w:rPr>
          <w:rFonts w:eastAsia="HG丸ｺﾞｼｯｸM-PRO" w:hint="eastAsia"/>
          <w:b/>
          <w:bCs/>
          <w:sz w:val="22"/>
        </w:rPr>
        <w:t>≪</w:t>
      </w:r>
      <w:r w:rsidR="001C73CA">
        <w:rPr>
          <mc:AlternateContent>
            <mc:Choice Requires="w16se">
              <w:rFonts w:eastAsia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2"/>
        </w:rPr>
        <mc:AlternateContent>
          <mc:Choice Requires="w16se">
            <w16se:symEx w16se:font="Segoe UI Emoji" w16se:char="26A0"/>
          </mc:Choice>
          <mc:Fallback>
            <w:t>⚠</w:t>
          </mc:Fallback>
        </mc:AlternateContent>
      </w:r>
      <w:r>
        <w:rPr>
          <w:rFonts w:eastAsia="HG丸ｺﾞｼｯｸM-PRO" w:hint="eastAsia"/>
          <w:b/>
          <w:bCs/>
          <w:sz w:val="22"/>
        </w:rPr>
        <w:t>生活習慣の中には</w:t>
      </w:r>
      <w:r w:rsidR="008B03DE">
        <w:rPr>
          <w:rFonts w:eastAsia="HG丸ｺﾞｼｯｸM-PRO" w:hint="eastAsia"/>
          <w:b/>
          <w:bCs/>
          <w:sz w:val="22"/>
        </w:rPr>
        <w:t>危険</w:t>
      </w:r>
      <w:r>
        <w:rPr>
          <w:rFonts w:eastAsia="HG丸ｺﾞｼｯｸM-PRO" w:hint="eastAsia"/>
          <w:b/>
          <w:bCs/>
          <w:sz w:val="22"/>
        </w:rPr>
        <w:t>がいっぱい</w:t>
      </w:r>
      <w:r w:rsidR="001C73CA">
        <w:rPr>
          <mc:AlternateContent>
            <mc:Choice Requires="w16se">
              <w:rFonts w:eastAsia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22"/>
        </w:rPr>
        <mc:AlternateContent>
          <mc:Choice Requires="w16se">
            <w16se:symEx w16se:font="Segoe UI Emoji" w16se:char="26A0"/>
          </mc:Choice>
          <mc:Fallback>
            <w:t>⚠</w:t>
          </mc:Fallback>
        </mc:AlternateContent>
      </w:r>
      <w:r>
        <w:rPr>
          <w:rFonts w:eastAsia="HG丸ｺﾞｼｯｸM-PRO" w:hint="eastAsia"/>
          <w:b/>
          <w:bCs/>
          <w:sz w:val="22"/>
        </w:rPr>
        <w:t>≫</w:t>
      </w:r>
    </w:p>
    <w:p w14:paraId="0E522995" w14:textId="64016278" w:rsidR="00C25F1B" w:rsidRPr="00C25F1B" w:rsidRDefault="00C25F1B" w:rsidP="00C25F1B">
      <w:pPr>
        <w:ind w:rightChars="-206" w:right="-433"/>
        <w:rPr>
          <w:rFonts w:eastAsia="HG丸ｺﾞｼｯｸM-PRO"/>
          <w:b/>
          <w:bCs/>
          <w:sz w:val="22"/>
        </w:rPr>
      </w:pPr>
      <w:r>
        <w:rPr>
          <w:rFonts w:eastAsia="HG丸ｺﾞｼｯｸM-PRO" w:hint="eastAsia"/>
          <w:b/>
          <w:bCs/>
          <w:sz w:val="22"/>
        </w:rPr>
        <w:t>・</w:t>
      </w:r>
      <w:r w:rsidRPr="00904ED9">
        <w:rPr>
          <w:rFonts w:eastAsia="HG丸ｺﾞｼｯｸM-PRO" w:hint="eastAsia"/>
          <w:b/>
          <w:bCs/>
          <w:color w:val="FF0000"/>
          <w:sz w:val="22"/>
        </w:rPr>
        <w:t>肥満</w:t>
      </w:r>
      <w:r>
        <w:rPr>
          <w:rFonts w:eastAsia="HG丸ｺﾞｼｯｸM-PRO" w:hint="eastAsia"/>
          <w:b/>
          <w:bCs/>
          <w:sz w:val="22"/>
        </w:rPr>
        <w:t>…生活習慣病によって血管が老化し、酸素や栄養素の運搬が出来なくなる</w:t>
      </w:r>
    </w:p>
    <w:p w14:paraId="00195F1D" w14:textId="2B254EA2" w:rsidR="001A084B" w:rsidRDefault="008E43C1" w:rsidP="00D627E7">
      <w:pPr>
        <w:rPr>
          <w:rFonts w:eastAsia="HG丸ｺﾞｼｯｸM-PRO"/>
          <w:b/>
          <w:bCs/>
          <w:sz w:val="22"/>
        </w:rPr>
      </w:pPr>
      <w:r>
        <w:rPr>
          <w:rFonts w:eastAsia="HG丸ｺﾞｼｯｸM-PRO"/>
          <w:b/>
          <w:bCs/>
          <w:noProof/>
          <w:sz w:val="22"/>
        </w:rPr>
        <w:drawing>
          <wp:anchor distT="0" distB="0" distL="114300" distR="114300" simplePos="0" relativeHeight="251667456" behindDoc="0" locked="0" layoutInCell="1" allowOverlap="1" wp14:anchorId="42D7E3D8" wp14:editId="6F6297AA">
            <wp:simplePos x="0" y="0"/>
            <wp:positionH relativeFrom="margin">
              <wp:posOffset>4336415</wp:posOffset>
            </wp:positionH>
            <wp:positionV relativeFrom="paragraph">
              <wp:posOffset>54610</wp:posOffset>
            </wp:positionV>
            <wp:extent cx="314053" cy="684802"/>
            <wp:effectExtent l="0" t="0" r="0" b="127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ublicdomainq-0003807cda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837473B0-CC2E-450A-ABE3-18F120FF3D39}">
                          <a1611:picAttrSrcUrl xmlns:a1611="http://schemas.microsoft.com/office/drawing/2016/11/main" r:i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053" cy="6848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5F1B">
        <w:rPr>
          <w:rFonts w:eastAsia="HG丸ｺﾞｼｯｸM-PRO" w:hint="eastAsia"/>
          <w:b/>
          <w:bCs/>
          <w:sz w:val="22"/>
        </w:rPr>
        <w:t>・</w:t>
      </w:r>
      <w:r w:rsidR="004D47D4" w:rsidRPr="00904ED9">
        <w:rPr>
          <w:rFonts w:eastAsia="HG丸ｺﾞｼｯｸM-PRO" w:hint="eastAsia"/>
          <w:b/>
          <w:bCs/>
          <w:color w:val="FF0000"/>
          <w:sz w:val="22"/>
        </w:rPr>
        <w:t>暴飲暴食</w:t>
      </w:r>
      <w:r w:rsidR="004D47D4">
        <w:rPr>
          <w:rFonts w:eastAsia="HG丸ｺﾞｼｯｸM-PRO" w:hint="eastAsia"/>
          <w:b/>
          <w:bCs/>
          <w:sz w:val="22"/>
        </w:rPr>
        <w:t>…消化吸収をする胃腸に過度な負担</w:t>
      </w:r>
      <w:r w:rsidR="001A084B">
        <w:rPr>
          <w:rFonts w:eastAsia="HG丸ｺﾞｼｯｸM-PRO" w:hint="eastAsia"/>
          <w:b/>
          <w:bCs/>
          <w:sz w:val="22"/>
        </w:rPr>
        <w:t>が</w:t>
      </w:r>
      <w:r w:rsidR="008B03DE">
        <w:rPr>
          <w:rFonts w:eastAsia="HG丸ｺﾞｼｯｸM-PRO" w:hint="eastAsia"/>
          <w:b/>
          <w:bCs/>
          <w:sz w:val="22"/>
        </w:rPr>
        <w:t>かかってしまう</w:t>
      </w:r>
    </w:p>
    <w:p w14:paraId="3BD40CF2" w14:textId="51466E39" w:rsidR="001C73CA" w:rsidRPr="00C25F1B" w:rsidRDefault="008E43C1" w:rsidP="00D627E7">
      <w:pPr>
        <w:rPr>
          <w:rFonts w:eastAsia="HG丸ｺﾞｼｯｸM-PRO" w:hint="eastAsia"/>
          <w:b/>
          <w:bCs/>
          <w:sz w:val="22"/>
        </w:rPr>
      </w:pPr>
      <w:r>
        <w:rPr>
          <w:rFonts w:eastAsia="HG丸ｺﾞｼｯｸM-PRO" w:hint="eastAsia"/>
          <w:b/>
          <w:bCs/>
          <w:noProof/>
          <w:sz w:val="22"/>
          <w:u w:val="single"/>
          <w:lang w:val="ja-JP"/>
        </w:rPr>
        <w:drawing>
          <wp:anchor distT="0" distB="0" distL="114300" distR="114300" simplePos="0" relativeHeight="251668480" behindDoc="0" locked="0" layoutInCell="1" allowOverlap="1" wp14:anchorId="4EE883D7" wp14:editId="135BC642">
            <wp:simplePos x="0" y="0"/>
            <wp:positionH relativeFrom="column">
              <wp:posOffset>3375025</wp:posOffset>
            </wp:positionH>
            <wp:positionV relativeFrom="paragraph">
              <wp:posOffset>26035</wp:posOffset>
            </wp:positionV>
            <wp:extent cx="419100" cy="509905"/>
            <wp:effectExtent l="0" t="0" r="0" b="444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ublicdomainq-0029079svs.jp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837473B0-CC2E-450A-ABE3-18F120FF3D39}">
                          <a1611:picAttrSrcUrl xmlns:a1611="http://schemas.microsoft.com/office/drawing/2016/11/main" r:i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HG丸ｺﾞｼｯｸM-PRO" w:hint="eastAsia"/>
          <w:b/>
          <w:bCs/>
          <w:noProof/>
          <w:sz w:val="22"/>
          <w:u w:val="single"/>
          <w:lang w:val="ja-JP"/>
        </w:rPr>
        <w:drawing>
          <wp:anchor distT="0" distB="0" distL="114300" distR="114300" simplePos="0" relativeHeight="251669504" behindDoc="0" locked="0" layoutInCell="1" allowOverlap="1" wp14:anchorId="0D472220" wp14:editId="4F68A100">
            <wp:simplePos x="0" y="0"/>
            <wp:positionH relativeFrom="margin">
              <wp:posOffset>2498725</wp:posOffset>
            </wp:positionH>
            <wp:positionV relativeFrom="paragraph">
              <wp:posOffset>57150</wp:posOffset>
            </wp:positionV>
            <wp:extent cx="447346" cy="468080"/>
            <wp:effectExtent l="0" t="0" r="0" b="825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ublicdomainq-0025922ajr.jp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837473B0-CC2E-450A-ABE3-18F120FF3D39}">
                          <a1611:picAttrSrcUrl xmlns:a1611="http://schemas.microsoft.com/office/drawing/2016/11/main" r:id="rId3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346" cy="468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HG丸ｺﾞｼｯｸM-PRO" w:hint="eastAsia"/>
          <w:b/>
          <w:bCs/>
          <w:noProof/>
          <w:sz w:val="22"/>
          <w:u w:val="single"/>
          <w:lang w:val="ja-JP"/>
        </w:rPr>
        <w:drawing>
          <wp:anchor distT="0" distB="0" distL="114300" distR="114300" simplePos="0" relativeHeight="251670528" behindDoc="0" locked="0" layoutInCell="1" allowOverlap="1" wp14:anchorId="172B85A6" wp14:editId="4E18F3A8">
            <wp:simplePos x="0" y="0"/>
            <wp:positionH relativeFrom="column">
              <wp:posOffset>1464945</wp:posOffset>
            </wp:positionH>
            <wp:positionV relativeFrom="paragraph">
              <wp:posOffset>26035</wp:posOffset>
            </wp:positionV>
            <wp:extent cx="629724" cy="561340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tress_woman.pn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724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HG丸ｺﾞｼｯｸM-PRO" w:hint="eastAsia"/>
          <w:b/>
          <w:bCs/>
          <w:noProof/>
          <w:sz w:val="22"/>
          <w:u w:val="single"/>
          <w:lang w:val="ja-JP"/>
        </w:rPr>
        <w:drawing>
          <wp:anchor distT="0" distB="0" distL="114300" distR="114300" simplePos="0" relativeHeight="251671552" behindDoc="0" locked="0" layoutInCell="1" allowOverlap="1" wp14:anchorId="67E0E79C" wp14:editId="648FAACA">
            <wp:simplePos x="0" y="0"/>
            <wp:positionH relativeFrom="margin">
              <wp:posOffset>583565</wp:posOffset>
            </wp:positionH>
            <wp:positionV relativeFrom="paragraph">
              <wp:posOffset>31750</wp:posOffset>
            </wp:positionV>
            <wp:extent cx="494907" cy="531506"/>
            <wp:effectExtent l="0" t="0" r="635" b="190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yakegui.pn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907" cy="5315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7371F0" w14:textId="1D3AB950" w:rsidR="004D47D4" w:rsidRDefault="004D47D4" w:rsidP="001A084B">
      <w:pPr>
        <w:ind w:rightChars="-70" w:right="-147"/>
        <w:rPr>
          <w:rFonts w:eastAsia="HG丸ｺﾞｼｯｸM-PRO"/>
          <w:b/>
          <w:bCs/>
          <w:sz w:val="22"/>
        </w:rPr>
      </w:pPr>
      <w:r>
        <w:rPr>
          <w:rFonts w:eastAsia="HG丸ｺﾞｼｯｸM-PRO" w:hint="eastAsia"/>
          <w:b/>
          <w:bCs/>
          <w:sz w:val="22"/>
        </w:rPr>
        <w:t>・</w:t>
      </w:r>
      <w:r w:rsidRPr="00904ED9">
        <w:rPr>
          <w:rFonts w:eastAsia="HG丸ｺﾞｼｯｸM-PRO" w:hint="eastAsia"/>
          <w:b/>
          <w:bCs/>
          <w:color w:val="FF0000"/>
          <w:sz w:val="22"/>
        </w:rPr>
        <w:t>冷え</w:t>
      </w:r>
      <w:r>
        <w:rPr>
          <w:rFonts w:eastAsia="HG丸ｺﾞｼｯｸM-PRO" w:hint="eastAsia"/>
          <w:b/>
          <w:bCs/>
          <w:sz w:val="22"/>
        </w:rPr>
        <w:t>…免疫力は体温に</w:t>
      </w:r>
      <w:r w:rsidR="001A084B">
        <w:rPr>
          <w:rFonts w:eastAsia="HG丸ｺﾞｼｯｸM-PRO" w:hint="eastAsia"/>
          <w:b/>
          <w:bCs/>
          <w:sz w:val="22"/>
        </w:rPr>
        <w:t>よって</w:t>
      </w:r>
      <w:r>
        <w:rPr>
          <w:rFonts w:eastAsia="HG丸ｺﾞｼｯｸM-PRO" w:hint="eastAsia"/>
          <w:b/>
          <w:bCs/>
          <w:sz w:val="22"/>
        </w:rPr>
        <w:t>左右されるため、低体温にならないよう注意する</w:t>
      </w:r>
    </w:p>
    <w:p w14:paraId="02E983DC" w14:textId="2E13A694" w:rsidR="001A084B" w:rsidRDefault="001A084B" w:rsidP="001A084B">
      <w:pPr>
        <w:ind w:firstLineChars="400" w:firstLine="883"/>
        <w:rPr>
          <w:rFonts w:eastAsia="HG丸ｺﾞｼｯｸM-PRO"/>
          <w:b/>
          <w:bCs/>
          <w:sz w:val="22"/>
        </w:rPr>
      </w:pPr>
      <w:r>
        <w:rPr>
          <w:rFonts w:eastAsia="HG丸ｺﾞｼｯｸM-PRO" w:hint="eastAsia"/>
          <w:b/>
          <w:bCs/>
          <w:sz w:val="22"/>
        </w:rPr>
        <w:t>（免疫細胞は</w:t>
      </w:r>
      <w:r>
        <w:rPr>
          <w:rFonts w:eastAsia="HG丸ｺﾞｼｯｸM-PRO" w:hint="eastAsia"/>
          <w:b/>
          <w:bCs/>
          <w:sz w:val="22"/>
        </w:rPr>
        <w:t>37</w:t>
      </w:r>
      <w:r>
        <w:rPr>
          <w:rFonts w:eastAsia="HG丸ｺﾞｼｯｸM-PRO" w:hint="eastAsia"/>
          <w:b/>
          <w:bCs/>
          <w:sz w:val="22"/>
        </w:rPr>
        <w:t>℃前後が一番活発に働くと言われている）</w:t>
      </w:r>
    </w:p>
    <w:p w14:paraId="5AA887EA" w14:textId="0F0F8FC8" w:rsidR="004D47D4" w:rsidRDefault="004D47D4" w:rsidP="00D627E7">
      <w:pPr>
        <w:rPr>
          <w:rFonts w:eastAsia="HG丸ｺﾞｼｯｸM-PRO"/>
          <w:b/>
          <w:bCs/>
          <w:sz w:val="22"/>
        </w:rPr>
      </w:pPr>
      <w:r>
        <w:rPr>
          <w:rFonts w:eastAsia="HG丸ｺﾞｼｯｸM-PRO" w:hint="eastAsia"/>
          <w:b/>
          <w:bCs/>
          <w:sz w:val="22"/>
        </w:rPr>
        <w:t>・</w:t>
      </w:r>
      <w:r w:rsidRPr="00904ED9">
        <w:rPr>
          <w:rFonts w:eastAsia="HG丸ｺﾞｼｯｸM-PRO" w:hint="eastAsia"/>
          <w:b/>
          <w:bCs/>
          <w:color w:val="FF0000"/>
          <w:sz w:val="22"/>
        </w:rPr>
        <w:t>睡眠不足</w:t>
      </w:r>
      <w:r>
        <w:rPr>
          <w:rFonts w:eastAsia="HG丸ｺﾞｼｯｸM-PRO" w:hint="eastAsia"/>
          <w:b/>
          <w:bCs/>
          <w:sz w:val="22"/>
        </w:rPr>
        <w:t>…</w:t>
      </w:r>
      <w:r w:rsidR="001A084B">
        <w:rPr>
          <w:rFonts w:eastAsia="HG丸ｺﾞｼｯｸM-PRO" w:hint="eastAsia"/>
          <w:b/>
          <w:bCs/>
          <w:sz w:val="22"/>
        </w:rPr>
        <w:t>睡眠中は成長ホルモンが分泌され、皮膚や粘膜、免疫細胞が作られる。睡眠時間が減ると</w:t>
      </w:r>
      <w:r>
        <w:rPr>
          <w:rFonts w:eastAsia="HG丸ｺﾞｼｯｸM-PRO" w:hint="eastAsia"/>
          <w:b/>
          <w:bCs/>
          <w:sz w:val="22"/>
        </w:rPr>
        <w:t>成長ホルモンの</w:t>
      </w:r>
      <w:r w:rsidR="001A084B">
        <w:rPr>
          <w:rFonts w:eastAsia="HG丸ｺﾞｼｯｸM-PRO" w:hint="eastAsia"/>
          <w:b/>
          <w:bCs/>
          <w:sz w:val="22"/>
        </w:rPr>
        <w:t>作成</w:t>
      </w:r>
      <w:r>
        <w:rPr>
          <w:rFonts w:eastAsia="HG丸ｺﾞｼｯｸM-PRO" w:hint="eastAsia"/>
          <w:b/>
          <w:bCs/>
          <w:sz w:val="22"/>
        </w:rPr>
        <w:t>不足で回復力も低下してしまう</w:t>
      </w:r>
    </w:p>
    <w:p w14:paraId="6A991486" w14:textId="3107B6BD" w:rsidR="006B73A5" w:rsidRDefault="001A084B" w:rsidP="00D627E7">
      <w:pPr>
        <w:rPr>
          <w:rFonts w:eastAsia="HG丸ｺﾞｼｯｸM-PRO"/>
          <w:b/>
          <w:bCs/>
          <w:sz w:val="22"/>
        </w:rPr>
      </w:pPr>
      <w:r>
        <w:rPr>
          <w:rFonts w:eastAsia="HG丸ｺﾞｼｯｸM-PRO" w:hint="eastAsia"/>
          <w:b/>
          <w:bCs/>
          <w:sz w:val="22"/>
        </w:rPr>
        <w:t>・</w:t>
      </w:r>
      <w:r w:rsidRPr="00904ED9">
        <w:rPr>
          <w:rFonts w:eastAsia="HG丸ｺﾞｼｯｸM-PRO" w:hint="eastAsia"/>
          <w:b/>
          <w:bCs/>
          <w:color w:val="FF0000"/>
          <w:sz w:val="22"/>
        </w:rPr>
        <w:t>ストレス</w:t>
      </w:r>
      <w:r>
        <w:rPr>
          <w:rFonts w:eastAsia="HG丸ｺﾞｼｯｸM-PRO" w:hint="eastAsia"/>
          <w:b/>
          <w:bCs/>
          <w:sz w:val="22"/>
        </w:rPr>
        <w:t>…ストレスによって「ストレス対抗ホルモン」が分泌される。これが免疫細胞機能を低下させるため、免疫力を大幅にダウンさせてしまう</w:t>
      </w:r>
    </w:p>
    <w:p w14:paraId="41BF863E" w14:textId="7C2FCDA5" w:rsidR="001C73CA" w:rsidRDefault="008E43C1" w:rsidP="00D627E7">
      <w:pPr>
        <w:rPr>
          <w:rFonts w:eastAsia="HG丸ｺﾞｼｯｸM-PRO"/>
          <w:b/>
          <w:bCs/>
          <w:sz w:val="22"/>
        </w:rPr>
      </w:pPr>
      <w:r>
        <w:rPr>
          <w:rFonts w:eastAsia="HG丸ｺﾞｼｯｸM-PRO" w:hint="eastAsia"/>
          <w:b/>
          <w:bCs/>
          <w:noProof/>
          <w:sz w:val="22"/>
          <w:lang w:val="ja-JP"/>
        </w:rPr>
        <w:drawing>
          <wp:anchor distT="0" distB="0" distL="114300" distR="114300" simplePos="0" relativeHeight="251672576" behindDoc="0" locked="0" layoutInCell="1" allowOverlap="1" wp14:anchorId="1E4B0596" wp14:editId="66D91F47">
            <wp:simplePos x="0" y="0"/>
            <wp:positionH relativeFrom="margin">
              <wp:posOffset>9490075</wp:posOffset>
            </wp:positionH>
            <wp:positionV relativeFrom="paragraph">
              <wp:posOffset>34925</wp:posOffset>
            </wp:positionV>
            <wp:extent cx="371475" cy="332272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キラキラ素材1.pn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322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HG丸ｺﾞｼｯｸM-PRO"/>
          <w:noProof/>
          <w:sz w:val="22"/>
        </w:rPr>
        <w:drawing>
          <wp:anchor distT="0" distB="0" distL="114300" distR="114300" simplePos="0" relativeHeight="251666432" behindDoc="0" locked="0" layoutInCell="1" allowOverlap="1" wp14:anchorId="0E21E68C" wp14:editId="4E542030">
            <wp:simplePos x="0" y="0"/>
            <wp:positionH relativeFrom="margin">
              <wp:posOffset>9457055</wp:posOffset>
            </wp:positionH>
            <wp:positionV relativeFrom="paragraph">
              <wp:posOffset>167640</wp:posOffset>
            </wp:positionV>
            <wp:extent cx="772160" cy="714375"/>
            <wp:effectExtent l="0" t="0" r="889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ublicdomainq-0019963muo.jpg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837473B0-CC2E-450A-ABE3-18F120FF3D39}">
                          <a1611:picAttrSrcUrl xmlns:a1611="http://schemas.microsoft.com/office/drawing/2016/11/main" r:id="rId3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16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29EDF8" w14:textId="5A75F6B2" w:rsidR="008B03DE" w:rsidRPr="001A084B" w:rsidRDefault="008B03DE" w:rsidP="00D627E7">
      <w:pPr>
        <w:rPr>
          <w:rFonts w:eastAsia="HG丸ｺﾞｼｯｸM-PRO"/>
          <w:b/>
          <w:bCs/>
          <w:sz w:val="22"/>
        </w:rPr>
      </w:pPr>
      <w:r>
        <w:rPr>
          <w:rFonts w:eastAsia="HG丸ｺﾞｼｯｸM-PRO" w:hint="eastAsia"/>
          <w:b/>
          <w:bCs/>
          <w:sz w:val="22"/>
        </w:rPr>
        <w:t>◎</w:t>
      </w:r>
      <w:r w:rsidR="003D4910">
        <w:rPr>
          <w:rFonts w:eastAsia="HG丸ｺﾞｼｯｸM-PRO" w:hint="eastAsia"/>
          <w:b/>
          <w:bCs/>
          <w:sz w:val="22"/>
        </w:rPr>
        <w:t>これらは</w:t>
      </w:r>
      <w:r>
        <w:rPr>
          <w:rFonts w:eastAsia="HG丸ｺﾞｼｯｸM-PRO" w:hint="eastAsia"/>
          <w:b/>
          <w:bCs/>
          <w:sz w:val="22"/>
        </w:rPr>
        <w:t>全て「</w:t>
      </w:r>
      <w:r w:rsidRPr="008B03DE">
        <w:rPr>
          <w:rFonts w:eastAsia="HG丸ｺﾞｼｯｸM-PRO" w:hint="eastAsia"/>
          <w:b/>
          <w:bCs/>
          <w:color w:val="FF0000"/>
          <w:sz w:val="22"/>
        </w:rPr>
        <w:t>免疫力の敵</w:t>
      </w:r>
      <w:r>
        <w:rPr>
          <w:rFonts w:eastAsia="HG丸ｺﾞｼｯｸM-PRO" w:hint="eastAsia"/>
          <w:b/>
          <w:bCs/>
          <w:sz w:val="22"/>
        </w:rPr>
        <w:t>」です！未然に防いでいきましょう！</w:t>
      </w:r>
    </w:p>
    <w:p w14:paraId="6F71B5DD" w14:textId="58688142" w:rsidR="004D47D4" w:rsidRDefault="004D47D4" w:rsidP="00D627E7">
      <w:pPr>
        <w:rPr>
          <w:rFonts w:eastAsia="HG丸ｺﾞｼｯｸM-PRO"/>
          <w:b/>
          <w:bCs/>
          <w:sz w:val="22"/>
        </w:rPr>
      </w:pPr>
    </w:p>
    <w:p w14:paraId="604E55D4" w14:textId="29D65F33" w:rsidR="008B03DE" w:rsidRPr="00E336D2" w:rsidRDefault="008B03DE" w:rsidP="00D627E7">
      <w:pPr>
        <w:rPr>
          <w:rFonts w:eastAsia="HG丸ｺﾞｼｯｸM-PRO"/>
          <w:b/>
          <w:bCs/>
          <w:sz w:val="22"/>
        </w:rPr>
      </w:pPr>
      <w:r>
        <w:rPr>
          <w:rFonts w:eastAsia="HG丸ｺﾞｼｯｸM-PRO" w:hint="eastAsia"/>
          <w:b/>
          <w:bCs/>
          <w:sz w:val="22"/>
        </w:rPr>
        <w:t>≪</w:t>
      </w:r>
      <w:r w:rsidRPr="001C73CA">
        <w:rPr>
          <w:rFonts w:eastAsia="HG丸ｺﾞｼｯｸM-PRO" w:hint="eastAsia"/>
          <w:b/>
          <w:bCs/>
          <w:color w:val="FF0000"/>
          <w:sz w:val="22"/>
        </w:rPr>
        <w:t>免疫細胞を元気にするファイトケミカル</w:t>
      </w:r>
      <w:r w:rsidR="00E336D2" w:rsidRPr="001C73CA">
        <w:rPr>
          <w:rFonts w:eastAsia="HG丸ｺﾞｼｯｸM-PRO" w:hint="eastAsia"/>
          <w:b/>
          <w:bCs/>
          <w:color w:val="FF0000"/>
          <w:sz w:val="22"/>
        </w:rPr>
        <w:t>！</w:t>
      </w:r>
      <w:r w:rsidR="00E336D2" w:rsidRPr="00E336D2">
        <w:rPr>
          <w:rFonts w:eastAsia="HG丸ｺﾞｼｯｸM-PRO" w:hint="eastAsia"/>
          <w:b/>
          <w:bCs/>
          <w:sz w:val="22"/>
        </w:rPr>
        <w:t>≫</w:t>
      </w:r>
    </w:p>
    <w:p w14:paraId="454C8BBD" w14:textId="79D1DBD0" w:rsidR="008B03DE" w:rsidRDefault="006252F2" w:rsidP="00D627E7">
      <w:pPr>
        <w:rPr>
          <w:rFonts w:eastAsia="HG丸ｺﾞｼｯｸM-PRO"/>
          <w:b/>
          <w:bCs/>
          <w:sz w:val="22"/>
        </w:rPr>
      </w:pPr>
      <w:r>
        <w:rPr>
          <w:rFonts w:eastAsia="HG丸ｺﾞｼｯｸM-PRO"/>
          <w:b/>
          <w:bCs/>
          <w:noProof/>
          <w:sz w:val="22"/>
        </w:rPr>
        <w:drawing>
          <wp:anchor distT="0" distB="0" distL="114300" distR="114300" simplePos="0" relativeHeight="251673600" behindDoc="0" locked="0" layoutInCell="1" allowOverlap="1" wp14:anchorId="40300B8C" wp14:editId="5AF19CFA">
            <wp:simplePos x="0" y="0"/>
            <wp:positionH relativeFrom="page">
              <wp:posOffset>9692005</wp:posOffset>
            </wp:positionH>
            <wp:positionV relativeFrom="paragraph">
              <wp:posOffset>216535</wp:posOffset>
            </wp:positionV>
            <wp:extent cx="723900" cy="723900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52fe1373c8a94d7002c868194b007874.jpg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03DE">
        <w:rPr>
          <w:rFonts w:eastAsia="HG丸ｺﾞｼｯｸM-PRO" w:hint="eastAsia"/>
          <w:b/>
          <w:bCs/>
          <w:sz w:val="22"/>
        </w:rPr>
        <w:t>→</w:t>
      </w:r>
      <w:r w:rsidR="008B03DE" w:rsidRPr="001C73CA">
        <w:rPr>
          <w:rFonts w:eastAsia="HG丸ｺﾞｼｯｸM-PRO" w:hint="eastAsia"/>
          <w:b/>
          <w:bCs/>
          <w:sz w:val="22"/>
        </w:rPr>
        <w:t>ファイトケミカルと</w:t>
      </w:r>
      <w:r w:rsidR="008B03DE">
        <w:rPr>
          <w:rFonts w:eastAsia="HG丸ｺﾞｼｯｸM-PRO" w:hint="eastAsia"/>
          <w:b/>
          <w:bCs/>
          <w:sz w:val="22"/>
        </w:rPr>
        <w:t>は、特に</w:t>
      </w:r>
      <w:r w:rsidR="008B03DE" w:rsidRPr="001C73CA">
        <w:rPr>
          <w:rFonts w:eastAsia="HG丸ｺﾞｼｯｸM-PRO" w:hint="eastAsia"/>
          <w:b/>
          <w:bCs/>
          <w:sz w:val="22"/>
        </w:rPr>
        <w:t>野菜に多く</w:t>
      </w:r>
      <w:r w:rsidR="00933872" w:rsidRPr="001C73CA">
        <w:rPr>
          <w:rFonts w:eastAsia="HG丸ｺﾞｼｯｸM-PRO" w:hint="eastAsia"/>
          <w:b/>
          <w:bCs/>
          <w:sz w:val="22"/>
        </w:rPr>
        <w:t>含まれる植物性の栄養素</w:t>
      </w:r>
      <w:r w:rsidR="00933872">
        <w:rPr>
          <w:rFonts w:eastAsia="HG丸ｺﾞｼｯｸM-PRO" w:hint="eastAsia"/>
          <w:b/>
          <w:bCs/>
          <w:sz w:val="22"/>
        </w:rPr>
        <w:t>で</w:t>
      </w:r>
      <w:r w:rsidR="001220BE">
        <w:rPr>
          <w:rFonts w:eastAsia="HG丸ｺﾞｼｯｸM-PRO" w:hint="eastAsia"/>
          <w:b/>
          <w:bCs/>
          <w:sz w:val="22"/>
        </w:rPr>
        <w:t>、</w:t>
      </w:r>
    </w:p>
    <w:p w14:paraId="61E74663" w14:textId="14396B30" w:rsidR="001220BE" w:rsidRDefault="001220BE" w:rsidP="00D627E7">
      <w:pPr>
        <w:rPr>
          <w:rFonts w:eastAsia="HG丸ｺﾞｼｯｸM-PRO"/>
          <w:b/>
          <w:bCs/>
          <w:sz w:val="22"/>
        </w:rPr>
      </w:pPr>
      <w:r>
        <w:rPr>
          <w:rFonts w:eastAsia="HG丸ｺﾞｼｯｸM-PRO" w:hint="eastAsia"/>
          <w:b/>
          <w:bCs/>
          <w:sz w:val="22"/>
        </w:rPr>
        <w:t xml:space="preserve">　野菜や果物の色素や香り、辛味、苦味などの成分のことです。</w:t>
      </w:r>
    </w:p>
    <w:p w14:paraId="34A8D271" w14:textId="06E9B816" w:rsidR="008B03DE" w:rsidRDefault="00933872" w:rsidP="005E45BB">
      <w:pPr>
        <w:rPr>
          <w:rFonts w:eastAsia="HG丸ｺﾞｼｯｸM-PRO"/>
          <w:b/>
          <w:bCs/>
          <w:sz w:val="22"/>
        </w:rPr>
      </w:pPr>
      <w:r>
        <w:rPr>
          <w:rFonts w:eastAsia="HG丸ｺﾞｼｯｸM-PRO" w:hint="eastAsia"/>
          <w:b/>
          <w:bCs/>
          <w:sz w:val="22"/>
        </w:rPr>
        <w:t xml:space="preserve">　</w:t>
      </w:r>
      <w:r w:rsidR="001220BE">
        <w:rPr>
          <w:rFonts w:eastAsia="HG丸ｺﾞｼｯｸM-PRO" w:hint="eastAsia"/>
          <w:b/>
          <w:bCs/>
          <w:sz w:val="22"/>
        </w:rPr>
        <w:t>ファイトケミカルを大きく分類すると、</w:t>
      </w:r>
      <w:r w:rsidR="005E45BB">
        <w:rPr>
          <w:rFonts w:eastAsia="HG丸ｺﾞｼｯｸM-PRO" w:hint="eastAsia"/>
          <w:b/>
          <w:bCs/>
          <w:sz w:val="22"/>
        </w:rPr>
        <w:t>5</w:t>
      </w:r>
      <w:r w:rsidR="005E45BB">
        <w:rPr>
          <w:rFonts w:eastAsia="HG丸ｺﾞｼｯｸM-PRO" w:hint="eastAsia"/>
          <w:b/>
          <w:bCs/>
          <w:sz w:val="22"/>
        </w:rPr>
        <w:t>種類に分けられます。</w:t>
      </w:r>
    </w:p>
    <w:p w14:paraId="0385168D" w14:textId="79BCA4FF" w:rsidR="005E45BB" w:rsidRDefault="005E45BB" w:rsidP="005E45BB">
      <w:pPr>
        <w:rPr>
          <w:rFonts w:eastAsia="HG丸ｺﾞｼｯｸM-PRO"/>
          <w:b/>
          <w:bCs/>
          <w:sz w:val="22"/>
        </w:rPr>
      </w:pPr>
      <w:r>
        <w:rPr>
          <w:rFonts w:eastAsia="HG丸ｺﾞｼｯｸM-PRO" w:hint="eastAsia"/>
          <w:b/>
          <w:bCs/>
          <w:sz w:val="22"/>
        </w:rPr>
        <w:t xml:space="preserve">　では、それぞれの代表例や含まれる食品を見ていきましょう。</w:t>
      </w:r>
    </w:p>
    <w:p w14:paraId="0A3EE6E4" w14:textId="28B6FC99" w:rsidR="008B03DE" w:rsidRDefault="008B03DE" w:rsidP="00D627E7">
      <w:pPr>
        <w:rPr>
          <w:rFonts w:eastAsia="HG丸ｺﾞｼｯｸM-PRO"/>
          <w:b/>
          <w:bCs/>
          <w:sz w:val="22"/>
        </w:rPr>
      </w:pPr>
    </w:p>
    <w:p w14:paraId="16E994FD" w14:textId="12AEBEFB" w:rsidR="005E45BB" w:rsidRDefault="005E45BB" w:rsidP="00904ED9">
      <w:pPr>
        <w:rPr>
          <w:rFonts w:eastAsia="HG丸ｺﾞｼｯｸM-PRO"/>
          <w:b/>
          <w:bCs/>
          <w:sz w:val="22"/>
        </w:rPr>
      </w:pPr>
      <w:r>
        <w:rPr>
          <w:rFonts w:eastAsia="HG丸ｺﾞｼｯｸM-PRO" w:hint="eastAsia"/>
          <w:b/>
          <w:bCs/>
          <w:sz w:val="22"/>
        </w:rPr>
        <w:t xml:space="preserve">〇ポリフェノール：抗酸化作用があり、多くは水溶性で吸収されやすい　</w:t>
      </w:r>
    </w:p>
    <w:p w14:paraId="483277B5" w14:textId="58ED6D5F" w:rsidR="005E45BB" w:rsidRDefault="005E45BB" w:rsidP="006B73A5">
      <w:pPr>
        <w:ind w:firstLineChars="100" w:firstLine="221"/>
        <w:rPr>
          <w:rFonts w:eastAsia="HG丸ｺﾞｼｯｸM-PRO"/>
          <w:b/>
          <w:bCs/>
          <w:sz w:val="22"/>
        </w:rPr>
      </w:pPr>
      <w:r>
        <w:rPr>
          <w:rFonts w:eastAsia="HG丸ｺﾞｼｯｸM-PRO" w:hint="eastAsia"/>
          <w:b/>
          <w:bCs/>
          <w:sz w:val="22"/>
        </w:rPr>
        <w:t>代表例）</w:t>
      </w:r>
      <w:r w:rsidRPr="006F15D3">
        <w:rPr>
          <w:rFonts w:eastAsia="HG丸ｺﾞｼｯｸM-PRO" w:hint="eastAsia"/>
          <w:b/>
          <w:bCs/>
          <w:color w:val="FF0000"/>
          <w:sz w:val="22"/>
        </w:rPr>
        <w:t>ブルーベリー、なす、</w:t>
      </w:r>
      <w:r w:rsidR="006B73A5" w:rsidRPr="006F15D3">
        <w:rPr>
          <w:rFonts w:eastAsia="HG丸ｺﾞｼｯｸM-PRO" w:hint="eastAsia"/>
          <w:b/>
          <w:bCs/>
          <w:color w:val="FF0000"/>
          <w:sz w:val="22"/>
        </w:rPr>
        <w:t>赤しそ、</w:t>
      </w:r>
      <w:r w:rsidRPr="006F15D3">
        <w:rPr>
          <w:rFonts w:eastAsia="HG丸ｺﾞｼｯｸM-PRO" w:hint="eastAsia"/>
          <w:b/>
          <w:bCs/>
          <w:color w:val="FF0000"/>
          <w:sz w:val="22"/>
        </w:rPr>
        <w:t>大豆製品、お茶</w:t>
      </w:r>
      <w:r>
        <w:rPr>
          <w:rFonts w:eastAsia="HG丸ｺﾞｼｯｸM-PRO" w:hint="eastAsia"/>
          <w:b/>
          <w:bCs/>
          <w:sz w:val="22"/>
        </w:rPr>
        <w:t>など</w:t>
      </w:r>
    </w:p>
    <w:p w14:paraId="07ABD3F4" w14:textId="1E8DC9BF" w:rsidR="006B73A5" w:rsidRDefault="005E45BB" w:rsidP="00904ED9">
      <w:pPr>
        <w:rPr>
          <w:rFonts w:eastAsia="HG丸ｺﾞｼｯｸM-PRO"/>
          <w:b/>
          <w:bCs/>
          <w:sz w:val="22"/>
        </w:rPr>
      </w:pPr>
      <w:r>
        <w:rPr>
          <w:rFonts w:eastAsia="HG丸ｺﾞｼｯｸM-PRO" w:hint="eastAsia"/>
          <w:b/>
          <w:bCs/>
          <w:sz w:val="22"/>
        </w:rPr>
        <w:t>〇</w:t>
      </w:r>
      <w:r w:rsidR="006B73A5">
        <w:rPr>
          <w:rFonts w:eastAsia="HG丸ｺﾞｼｯｸM-PRO" w:hint="eastAsia"/>
          <w:b/>
          <w:bCs/>
          <w:sz w:val="22"/>
        </w:rPr>
        <w:t>含硫化合物：抗酸化力があり、血行・血流の改善や食中毒の予防になる</w:t>
      </w:r>
    </w:p>
    <w:p w14:paraId="24098B52" w14:textId="198F3D35" w:rsidR="006B73A5" w:rsidRDefault="006B73A5" w:rsidP="00904ED9">
      <w:pPr>
        <w:rPr>
          <w:rFonts w:eastAsia="HG丸ｺﾞｼｯｸM-PRO"/>
          <w:b/>
          <w:bCs/>
          <w:sz w:val="22"/>
        </w:rPr>
      </w:pPr>
      <w:r>
        <w:rPr>
          <w:rFonts w:eastAsia="HG丸ｺﾞｼｯｸM-PRO" w:hint="eastAsia"/>
          <w:b/>
          <w:bCs/>
          <w:sz w:val="22"/>
        </w:rPr>
        <w:t xml:space="preserve">　代表例）</w:t>
      </w:r>
      <w:r w:rsidRPr="006F15D3">
        <w:rPr>
          <w:rFonts w:eastAsia="HG丸ｺﾞｼｯｸM-PRO" w:hint="eastAsia"/>
          <w:b/>
          <w:bCs/>
          <w:color w:val="FF0000"/>
          <w:sz w:val="22"/>
        </w:rPr>
        <w:t>ブロッコリー、キャベツ、大根、</w:t>
      </w:r>
      <w:r w:rsidR="003D4910" w:rsidRPr="006F15D3">
        <w:rPr>
          <w:rFonts w:eastAsia="HG丸ｺﾞｼｯｸM-PRO" w:hint="eastAsia"/>
          <w:b/>
          <w:bCs/>
          <w:color w:val="FF0000"/>
          <w:sz w:val="22"/>
        </w:rPr>
        <w:t>にんにく</w:t>
      </w:r>
      <w:r w:rsidRPr="006F15D3">
        <w:rPr>
          <w:rFonts w:eastAsia="HG丸ｺﾞｼｯｸM-PRO" w:hint="eastAsia"/>
          <w:b/>
          <w:bCs/>
          <w:color w:val="FF0000"/>
          <w:sz w:val="22"/>
        </w:rPr>
        <w:t>、ねぎ、にら</w:t>
      </w:r>
      <w:r>
        <w:rPr>
          <w:rFonts w:eastAsia="HG丸ｺﾞｼｯｸM-PRO" w:hint="eastAsia"/>
          <w:b/>
          <w:bCs/>
          <w:sz w:val="22"/>
        </w:rPr>
        <w:t>など</w:t>
      </w:r>
    </w:p>
    <w:p w14:paraId="1F89E4F8" w14:textId="68E312B6" w:rsidR="007D17C3" w:rsidRPr="005E45BB" w:rsidRDefault="006B73A5" w:rsidP="00904ED9">
      <w:pPr>
        <w:rPr>
          <w:rFonts w:eastAsia="HG丸ｺﾞｼｯｸM-PRO"/>
          <w:b/>
          <w:bCs/>
          <w:sz w:val="22"/>
        </w:rPr>
      </w:pPr>
      <w:r>
        <w:rPr>
          <w:rFonts w:eastAsia="HG丸ｺﾞｼｯｸM-PRO" w:hint="eastAsia"/>
          <w:b/>
          <w:bCs/>
          <w:sz w:val="22"/>
        </w:rPr>
        <w:t>〇</w:t>
      </w:r>
      <w:r w:rsidR="007D17C3">
        <w:rPr>
          <w:rFonts w:eastAsia="HG丸ｺﾞｼｯｸM-PRO" w:hint="eastAsia"/>
          <w:b/>
          <w:bCs/>
          <w:sz w:val="22"/>
        </w:rPr>
        <w:t>カロテノイド：抗酸化作用があり、</w:t>
      </w:r>
      <w:r w:rsidR="003D4910">
        <w:rPr>
          <w:rFonts w:eastAsia="HG丸ｺﾞｼｯｸM-PRO" w:hint="eastAsia"/>
          <w:b/>
          <w:bCs/>
          <w:sz w:val="22"/>
        </w:rPr>
        <w:t>黄・橙・赤の野菜</w:t>
      </w:r>
      <w:r w:rsidR="007D17C3">
        <w:rPr>
          <w:rFonts w:eastAsia="HG丸ｺﾞｼｯｸM-PRO" w:hint="eastAsia"/>
          <w:b/>
          <w:bCs/>
          <w:sz w:val="22"/>
        </w:rPr>
        <w:t>に含まれている</w:t>
      </w:r>
    </w:p>
    <w:p w14:paraId="5D4BEED2" w14:textId="10A66465" w:rsidR="003D4910" w:rsidRDefault="003D4910" w:rsidP="00904ED9">
      <w:pPr>
        <w:rPr>
          <w:rFonts w:eastAsia="HG丸ｺﾞｼｯｸM-PRO"/>
          <w:b/>
          <w:bCs/>
          <w:sz w:val="22"/>
        </w:rPr>
      </w:pPr>
      <w:r>
        <w:rPr>
          <w:rFonts w:eastAsia="HG丸ｺﾞｼｯｸM-PRO" w:hint="eastAsia"/>
          <w:b/>
          <w:bCs/>
          <w:sz w:val="22"/>
        </w:rPr>
        <w:t xml:space="preserve">　代表例）</w:t>
      </w:r>
      <w:r w:rsidRPr="006F15D3">
        <w:rPr>
          <w:rFonts w:eastAsia="HG丸ｺﾞｼｯｸM-PRO" w:hint="eastAsia"/>
          <w:b/>
          <w:bCs/>
          <w:color w:val="FF0000"/>
          <w:sz w:val="22"/>
        </w:rPr>
        <w:t>人参、南瓜、トマト、すいか、みかん</w:t>
      </w:r>
      <w:r>
        <w:rPr>
          <w:rFonts w:eastAsia="HG丸ｺﾞｼｯｸM-PRO" w:hint="eastAsia"/>
          <w:b/>
          <w:bCs/>
          <w:sz w:val="22"/>
        </w:rPr>
        <w:t>など</w:t>
      </w:r>
    </w:p>
    <w:p w14:paraId="121C9460" w14:textId="3E559990" w:rsidR="003D4910" w:rsidRDefault="003D4910" w:rsidP="00904ED9">
      <w:pPr>
        <w:rPr>
          <w:rFonts w:eastAsia="HG丸ｺﾞｼｯｸM-PRO"/>
          <w:b/>
          <w:bCs/>
          <w:sz w:val="22"/>
        </w:rPr>
      </w:pPr>
      <w:r>
        <w:rPr>
          <w:rFonts w:eastAsia="HG丸ｺﾞｼｯｸM-PRO" w:hint="eastAsia"/>
          <w:b/>
          <w:bCs/>
          <w:sz w:val="22"/>
        </w:rPr>
        <w:t>〇多糖類：炭水化物の一種であり、海藻やきのこ、根菜類に多く含まれている</w:t>
      </w:r>
    </w:p>
    <w:p w14:paraId="453C37CF" w14:textId="6E7ACAA0" w:rsidR="003D4910" w:rsidRDefault="003D4910" w:rsidP="00904ED9">
      <w:pPr>
        <w:rPr>
          <w:rFonts w:eastAsia="HG丸ｺﾞｼｯｸM-PRO"/>
          <w:b/>
          <w:bCs/>
          <w:sz w:val="22"/>
        </w:rPr>
      </w:pPr>
      <w:r>
        <w:rPr>
          <w:rFonts w:eastAsia="HG丸ｺﾞｼｯｸM-PRO" w:hint="eastAsia"/>
          <w:b/>
          <w:bCs/>
          <w:sz w:val="22"/>
        </w:rPr>
        <w:t xml:space="preserve">　代表例）</w:t>
      </w:r>
      <w:r w:rsidRPr="006F15D3">
        <w:rPr>
          <w:rFonts w:eastAsia="HG丸ｺﾞｼｯｸM-PRO" w:hint="eastAsia"/>
          <w:b/>
          <w:bCs/>
          <w:color w:val="FF0000"/>
          <w:sz w:val="22"/>
        </w:rPr>
        <w:t>海藻類、きのこ類、ごぼう、玉ねぎ</w:t>
      </w:r>
      <w:r>
        <w:rPr>
          <w:rFonts w:eastAsia="HG丸ｺﾞｼｯｸM-PRO" w:hint="eastAsia"/>
          <w:b/>
          <w:bCs/>
          <w:sz w:val="22"/>
        </w:rPr>
        <w:t>など</w:t>
      </w:r>
    </w:p>
    <w:p w14:paraId="1C780DC2" w14:textId="3A0CA0B7" w:rsidR="003D4910" w:rsidRDefault="003D4910" w:rsidP="00904ED9">
      <w:pPr>
        <w:rPr>
          <w:rFonts w:eastAsia="HG丸ｺﾞｼｯｸM-PRO"/>
          <w:b/>
          <w:bCs/>
          <w:sz w:val="22"/>
        </w:rPr>
      </w:pPr>
      <w:r>
        <w:rPr>
          <w:rFonts w:eastAsia="HG丸ｺﾞｼｯｸM-PRO" w:hint="eastAsia"/>
          <w:b/>
          <w:bCs/>
          <w:sz w:val="22"/>
        </w:rPr>
        <w:t>〇テルペン類：抗酸化作用や免疫力強化、生活習慣病の予防にもなる</w:t>
      </w:r>
    </w:p>
    <w:p w14:paraId="3AEF15D2" w14:textId="482A069C" w:rsidR="001C73CA" w:rsidRDefault="003D4910" w:rsidP="00904ED9">
      <w:pPr>
        <w:rPr>
          <w:rFonts w:eastAsia="HG丸ｺﾞｼｯｸM-PRO" w:hint="eastAsia"/>
          <w:b/>
          <w:bCs/>
          <w:sz w:val="22"/>
        </w:rPr>
      </w:pPr>
      <w:r>
        <w:rPr>
          <w:rFonts w:eastAsia="HG丸ｺﾞｼｯｸM-PRO" w:hint="eastAsia"/>
          <w:b/>
          <w:bCs/>
          <w:sz w:val="22"/>
        </w:rPr>
        <w:t xml:space="preserve">　代表例）</w:t>
      </w:r>
      <w:r w:rsidRPr="006F15D3">
        <w:rPr>
          <w:rFonts w:eastAsia="HG丸ｺﾞｼｯｸM-PRO" w:hint="eastAsia"/>
          <w:b/>
          <w:bCs/>
          <w:color w:val="FF0000"/>
          <w:sz w:val="22"/>
        </w:rPr>
        <w:t>柑橘類、ハッカ</w:t>
      </w:r>
      <w:r>
        <w:rPr>
          <w:rFonts w:eastAsia="HG丸ｺﾞｼｯｸM-PRO" w:hint="eastAsia"/>
          <w:b/>
          <w:bCs/>
          <w:sz w:val="22"/>
        </w:rPr>
        <w:t>など</w:t>
      </w:r>
    </w:p>
    <w:p w14:paraId="2A657270" w14:textId="23588380" w:rsidR="00904ED9" w:rsidRDefault="00917EEF" w:rsidP="00904ED9">
      <w:pPr>
        <w:rPr>
          <w:rFonts w:eastAsia="HG丸ｺﾞｼｯｸM-PRO"/>
          <w:b/>
          <w:bCs/>
          <w:sz w:val="22"/>
        </w:rPr>
      </w:pPr>
      <w:r>
        <w:rPr>
          <w:rFonts w:eastAsia="HG丸ｺﾞｼｯｸM-PRO" w:hint="eastAsia"/>
          <w:b/>
          <w:bCs/>
          <w:noProof/>
          <w:sz w:val="22"/>
          <w:lang w:val="ja-JP"/>
        </w:rPr>
        <w:drawing>
          <wp:anchor distT="0" distB="0" distL="114300" distR="114300" simplePos="0" relativeHeight="251674624" behindDoc="0" locked="0" layoutInCell="1" allowOverlap="1" wp14:anchorId="58D42454" wp14:editId="33BFAA36">
            <wp:simplePos x="0" y="0"/>
            <wp:positionH relativeFrom="column">
              <wp:posOffset>3113405</wp:posOffset>
            </wp:positionH>
            <wp:positionV relativeFrom="paragraph">
              <wp:posOffset>253477</wp:posOffset>
            </wp:positionV>
            <wp:extent cx="1305259" cy="439420"/>
            <wp:effectExtent l="0" t="0" r="9525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llust2831.png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5259" cy="439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73CA">
        <w:rPr>
          <w:rFonts w:eastAsia="HG丸ｺﾞｼｯｸM-PRO" w:hint="eastAsia"/>
          <w:b/>
          <w:bCs/>
          <w:sz w:val="22"/>
        </w:rPr>
        <w:t>★</w:t>
      </w:r>
      <w:r w:rsidR="003D4910">
        <w:rPr>
          <w:rFonts w:eastAsia="HG丸ｺﾞｼｯｸM-PRO" w:hint="eastAsia"/>
          <w:b/>
          <w:bCs/>
          <w:sz w:val="22"/>
        </w:rPr>
        <w:t>野菜は物によって皮ごと食べたり、油と一緒に摂ったり、</w:t>
      </w:r>
      <w:r w:rsidR="008B7A43">
        <w:rPr>
          <w:rFonts w:eastAsia="HG丸ｺﾞｼｯｸM-PRO" w:hint="eastAsia"/>
          <w:b/>
          <w:bCs/>
          <w:sz w:val="22"/>
        </w:rPr>
        <w:t>加熱せずに摂ったりすることで、より効果が期待でき</w:t>
      </w:r>
      <w:r w:rsidR="001C73CA">
        <w:rPr>
          <w:rFonts w:eastAsia="HG丸ｺﾞｼｯｸM-PRO" w:hint="eastAsia"/>
          <w:b/>
          <w:bCs/>
          <w:sz w:val="22"/>
        </w:rPr>
        <w:t>ます。</w:t>
      </w:r>
    </w:p>
    <w:p w14:paraId="24793772" w14:textId="1D702358" w:rsidR="00917EEF" w:rsidRDefault="00917EEF" w:rsidP="00904ED9">
      <w:pPr>
        <w:rPr>
          <w:rFonts w:eastAsia="HG丸ｺﾞｼｯｸM-PRO" w:hint="eastAsia"/>
          <w:b/>
          <w:bCs/>
          <w:sz w:val="22"/>
        </w:rPr>
      </w:pPr>
    </w:p>
    <w:p w14:paraId="5791A026" w14:textId="524FD556" w:rsidR="001C73CA" w:rsidRPr="001C73CA" w:rsidRDefault="001C73CA" w:rsidP="00904ED9">
      <w:pPr>
        <w:rPr>
          <w:rFonts w:eastAsia="HG丸ｺﾞｼｯｸM-PRO" w:hint="eastAsia"/>
          <w:b/>
          <w:bCs/>
          <w:sz w:val="22"/>
          <w:u w:val="single"/>
        </w:rPr>
      </w:pPr>
      <w:r w:rsidRPr="001C73CA">
        <w:rPr>
          <w:rFonts w:eastAsia="HG丸ｺﾞｼｯｸM-PRO" w:hint="eastAsia"/>
          <w:b/>
          <w:bCs/>
          <w:sz w:val="22"/>
          <w:u w:val="single"/>
        </w:rPr>
        <w:t>～免疫力をアップして、コロナに負けない体力づくりをしていきましょう！～</w:t>
      </w:r>
    </w:p>
    <w:sectPr w:rsidR="001C73CA" w:rsidRPr="001C73CA" w:rsidSect="00600880">
      <w:pgSz w:w="16838" w:h="11906" w:orient="landscape" w:code="9"/>
      <w:pgMar w:top="709" w:right="544" w:bottom="737" w:left="295" w:header="851" w:footer="992" w:gutter="0"/>
      <w:cols w:num="2" w:space="420"/>
      <w:docGrid w:type="lines" w:linePitch="3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D5810" w14:textId="77777777" w:rsidR="00517C24" w:rsidRDefault="00517C24" w:rsidP="008313E8">
      <w:r>
        <w:separator/>
      </w:r>
    </w:p>
  </w:endnote>
  <w:endnote w:type="continuationSeparator" w:id="0">
    <w:p w14:paraId="76A35AFC" w14:textId="77777777" w:rsidR="00517C24" w:rsidRDefault="00517C24" w:rsidP="00831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9C653" w14:textId="77777777" w:rsidR="00517C24" w:rsidRDefault="00517C24" w:rsidP="008313E8">
      <w:r>
        <w:separator/>
      </w:r>
    </w:p>
  </w:footnote>
  <w:footnote w:type="continuationSeparator" w:id="0">
    <w:p w14:paraId="5F3ECE67" w14:textId="77777777" w:rsidR="00517C24" w:rsidRDefault="00517C24" w:rsidP="00831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31E4D"/>
    <w:multiLevelType w:val="hybridMultilevel"/>
    <w:tmpl w:val="306CF13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240474"/>
    <w:multiLevelType w:val="hybridMultilevel"/>
    <w:tmpl w:val="006EF43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A1E145E"/>
    <w:multiLevelType w:val="hybridMultilevel"/>
    <w:tmpl w:val="2EC24F66"/>
    <w:lvl w:ilvl="0" w:tplc="B2B4458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C3E32AD"/>
    <w:multiLevelType w:val="hybridMultilevel"/>
    <w:tmpl w:val="92D8E8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BE2326"/>
    <w:multiLevelType w:val="multilevel"/>
    <w:tmpl w:val="40AE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907AC0"/>
    <w:multiLevelType w:val="hybridMultilevel"/>
    <w:tmpl w:val="803884C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FA55A9D"/>
    <w:multiLevelType w:val="hybridMultilevel"/>
    <w:tmpl w:val="2DDEF7FA"/>
    <w:lvl w:ilvl="0" w:tplc="3D02EA6E">
      <w:start w:val="1"/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48EF3A93"/>
    <w:multiLevelType w:val="hybridMultilevel"/>
    <w:tmpl w:val="AFACCB0C"/>
    <w:lvl w:ilvl="0" w:tplc="46349AD0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E45"/>
    <w:rsid w:val="0003687C"/>
    <w:rsid w:val="000832B6"/>
    <w:rsid w:val="00090329"/>
    <w:rsid w:val="000A2113"/>
    <w:rsid w:val="000A745A"/>
    <w:rsid w:val="000B2CA9"/>
    <w:rsid w:val="000B3E67"/>
    <w:rsid w:val="000B66A5"/>
    <w:rsid w:val="000C5B27"/>
    <w:rsid w:val="000E2F31"/>
    <w:rsid w:val="000F3917"/>
    <w:rsid w:val="00105822"/>
    <w:rsid w:val="001220BE"/>
    <w:rsid w:val="001223AE"/>
    <w:rsid w:val="00140C07"/>
    <w:rsid w:val="001904A2"/>
    <w:rsid w:val="001A084B"/>
    <w:rsid w:val="001B2BFC"/>
    <w:rsid w:val="001C151D"/>
    <w:rsid w:val="001C50DA"/>
    <w:rsid w:val="001C73CA"/>
    <w:rsid w:val="001D13B0"/>
    <w:rsid w:val="00204E45"/>
    <w:rsid w:val="002142F2"/>
    <w:rsid w:val="0023579B"/>
    <w:rsid w:val="00280841"/>
    <w:rsid w:val="002B0762"/>
    <w:rsid w:val="002B64AE"/>
    <w:rsid w:val="00324969"/>
    <w:rsid w:val="003430D1"/>
    <w:rsid w:val="003D4910"/>
    <w:rsid w:val="00402A99"/>
    <w:rsid w:val="00415679"/>
    <w:rsid w:val="00462C50"/>
    <w:rsid w:val="00473041"/>
    <w:rsid w:val="004B4BC3"/>
    <w:rsid w:val="004D47D4"/>
    <w:rsid w:val="005142EB"/>
    <w:rsid w:val="0051581B"/>
    <w:rsid w:val="00517C24"/>
    <w:rsid w:val="00522F6B"/>
    <w:rsid w:val="00530EEA"/>
    <w:rsid w:val="005417E7"/>
    <w:rsid w:val="00596E4F"/>
    <w:rsid w:val="005B4357"/>
    <w:rsid w:val="005E27C4"/>
    <w:rsid w:val="005E45BB"/>
    <w:rsid w:val="00600880"/>
    <w:rsid w:val="006040D7"/>
    <w:rsid w:val="006252D2"/>
    <w:rsid w:val="006252F2"/>
    <w:rsid w:val="006532BF"/>
    <w:rsid w:val="006A3ED7"/>
    <w:rsid w:val="006B73A5"/>
    <w:rsid w:val="006F15D3"/>
    <w:rsid w:val="006F4D32"/>
    <w:rsid w:val="00713E00"/>
    <w:rsid w:val="00747E0A"/>
    <w:rsid w:val="00754046"/>
    <w:rsid w:val="00757E7A"/>
    <w:rsid w:val="00784475"/>
    <w:rsid w:val="007C4F16"/>
    <w:rsid w:val="007D17C3"/>
    <w:rsid w:val="007F1B92"/>
    <w:rsid w:val="0080669C"/>
    <w:rsid w:val="008313E8"/>
    <w:rsid w:val="00843784"/>
    <w:rsid w:val="00853B3E"/>
    <w:rsid w:val="008A4215"/>
    <w:rsid w:val="008B03DE"/>
    <w:rsid w:val="008B58C4"/>
    <w:rsid w:val="008B7A43"/>
    <w:rsid w:val="008C2C97"/>
    <w:rsid w:val="008E43C1"/>
    <w:rsid w:val="00904ED9"/>
    <w:rsid w:val="009110DE"/>
    <w:rsid w:val="00915AFB"/>
    <w:rsid w:val="00917EEF"/>
    <w:rsid w:val="009276B0"/>
    <w:rsid w:val="0093356E"/>
    <w:rsid w:val="00933872"/>
    <w:rsid w:val="00934C50"/>
    <w:rsid w:val="00965373"/>
    <w:rsid w:val="0096785D"/>
    <w:rsid w:val="009A042E"/>
    <w:rsid w:val="009A48A6"/>
    <w:rsid w:val="009B1AA7"/>
    <w:rsid w:val="009D1178"/>
    <w:rsid w:val="009E6B11"/>
    <w:rsid w:val="009E79C6"/>
    <w:rsid w:val="009F5596"/>
    <w:rsid w:val="00A11AFE"/>
    <w:rsid w:val="00A2036C"/>
    <w:rsid w:val="00A52F09"/>
    <w:rsid w:val="00A57897"/>
    <w:rsid w:val="00A6463C"/>
    <w:rsid w:val="00A70792"/>
    <w:rsid w:val="00A97B90"/>
    <w:rsid w:val="00AB617A"/>
    <w:rsid w:val="00AE3A9D"/>
    <w:rsid w:val="00AF657D"/>
    <w:rsid w:val="00B979FD"/>
    <w:rsid w:val="00BA21A1"/>
    <w:rsid w:val="00BC0190"/>
    <w:rsid w:val="00BE4A67"/>
    <w:rsid w:val="00C25F1B"/>
    <w:rsid w:val="00C37183"/>
    <w:rsid w:val="00C44295"/>
    <w:rsid w:val="00C71892"/>
    <w:rsid w:val="00C73B7E"/>
    <w:rsid w:val="00C850EA"/>
    <w:rsid w:val="00CA6294"/>
    <w:rsid w:val="00CC0069"/>
    <w:rsid w:val="00D04BDD"/>
    <w:rsid w:val="00D528EA"/>
    <w:rsid w:val="00D627E7"/>
    <w:rsid w:val="00D67540"/>
    <w:rsid w:val="00D800E7"/>
    <w:rsid w:val="00D94F09"/>
    <w:rsid w:val="00DB4441"/>
    <w:rsid w:val="00DB4C17"/>
    <w:rsid w:val="00DC154E"/>
    <w:rsid w:val="00DC5C58"/>
    <w:rsid w:val="00DD35E5"/>
    <w:rsid w:val="00E138FC"/>
    <w:rsid w:val="00E336D2"/>
    <w:rsid w:val="00E35244"/>
    <w:rsid w:val="00E52B60"/>
    <w:rsid w:val="00E7588E"/>
    <w:rsid w:val="00E90F7E"/>
    <w:rsid w:val="00EB3546"/>
    <w:rsid w:val="00ED1C65"/>
    <w:rsid w:val="00EE294E"/>
    <w:rsid w:val="00F25C51"/>
    <w:rsid w:val="00F55E65"/>
    <w:rsid w:val="00F55FC5"/>
    <w:rsid w:val="00F63968"/>
    <w:rsid w:val="00FA5683"/>
    <w:rsid w:val="00FE08D3"/>
    <w:rsid w:val="00FE5E5A"/>
    <w:rsid w:val="00FF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F2437DD"/>
  <w15:chartTrackingRefBased/>
  <w15:docId w15:val="{778DD5CD-2000-40C6-B080-D8FAD5B57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3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13E8"/>
  </w:style>
  <w:style w:type="paragraph" w:styleId="a5">
    <w:name w:val="footer"/>
    <w:basedOn w:val="a"/>
    <w:link w:val="a6"/>
    <w:uiPriority w:val="99"/>
    <w:unhideWhenUsed/>
    <w:rsid w:val="008313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13E8"/>
  </w:style>
  <w:style w:type="paragraph" w:styleId="Web">
    <w:name w:val="Normal (Web)"/>
    <w:basedOn w:val="a"/>
    <w:uiPriority w:val="99"/>
    <w:semiHidden/>
    <w:unhideWhenUsed/>
    <w:rsid w:val="00A578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Book Title"/>
    <w:basedOn w:val="a0"/>
    <w:uiPriority w:val="33"/>
    <w:qFormat/>
    <w:rsid w:val="00A57897"/>
    <w:rPr>
      <w:b/>
      <w:bCs/>
      <w:smallCaps/>
      <w:spacing w:val="5"/>
    </w:rPr>
  </w:style>
  <w:style w:type="paragraph" w:styleId="a8">
    <w:name w:val="Balloon Text"/>
    <w:basedOn w:val="a"/>
    <w:link w:val="a9"/>
    <w:uiPriority w:val="99"/>
    <w:semiHidden/>
    <w:unhideWhenUsed/>
    <w:rsid w:val="00D94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4F0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E138FC"/>
  </w:style>
  <w:style w:type="character" w:customStyle="1" w:styleId="ab">
    <w:name w:val="日付 (文字)"/>
    <w:basedOn w:val="a0"/>
    <w:link w:val="aa"/>
    <w:uiPriority w:val="99"/>
    <w:semiHidden/>
    <w:rsid w:val="00E138FC"/>
  </w:style>
  <w:style w:type="paragraph" w:styleId="ac">
    <w:name w:val="List Paragraph"/>
    <w:basedOn w:val="a"/>
    <w:uiPriority w:val="34"/>
    <w:qFormat/>
    <w:rsid w:val="008C2C97"/>
    <w:pPr>
      <w:ind w:leftChars="400" w:left="840"/>
    </w:pPr>
  </w:style>
  <w:style w:type="character" w:styleId="ad">
    <w:name w:val="Hyperlink"/>
    <w:basedOn w:val="a0"/>
    <w:uiPriority w:val="99"/>
    <w:unhideWhenUsed/>
    <w:rsid w:val="00E7588E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E758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8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publicdomainq.net/yogurt-0002691/" TargetMode="External"/><Relationship Id="rId18" Type="http://schemas.openxmlformats.org/officeDocument/2006/relationships/image" Target="media/image6.png"/><Relationship Id="rId26" Type="http://schemas.openxmlformats.org/officeDocument/2006/relationships/hyperlink" Target="http://publicdomainq.net/man-fat-0003807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34" Type="http://schemas.openxmlformats.org/officeDocument/2006/relationships/image" Target="media/image15.jpe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creativecommons.org/licenses/by-sa/3.0/" TargetMode="External"/><Relationship Id="rId25" Type="http://schemas.openxmlformats.org/officeDocument/2006/relationships/image" Target="media/image9.jpeg"/><Relationship Id="rId33" Type="http://schemas.openxmlformats.org/officeDocument/2006/relationships/image" Target="media/image14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commons.wikimedia.org/wiki/File:Bananas.svg" TargetMode="External"/><Relationship Id="rId20" Type="http://schemas.openxmlformats.org/officeDocument/2006/relationships/hyperlink" Target="https://creativecommons.org/licenses/by-sa/3.0/" TargetMode="External"/><Relationship Id="rId29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licdomainq.net/orange-fruits-0002622/" TargetMode="External"/><Relationship Id="rId24" Type="http://schemas.openxmlformats.org/officeDocument/2006/relationships/hyperlink" Target="https://publicdomainq.net/teapot-green-tea-0000548/" TargetMode="External"/><Relationship Id="rId32" Type="http://schemas.openxmlformats.org/officeDocument/2006/relationships/image" Target="media/image13.png"/><Relationship Id="rId37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hyperlink" Target="https://commons.wikimedia.org/wiki/File:Bananas.svg" TargetMode="External"/><Relationship Id="rId23" Type="http://schemas.openxmlformats.org/officeDocument/2006/relationships/image" Target="media/image8.jpeg"/><Relationship Id="rId28" Type="http://schemas.openxmlformats.org/officeDocument/2006/relationships/hyperlink" Target="https://publicdomainq.net/woman-cold-0029079/" TargetMode="External"/><Relationship Id="rId36" Type="http://schemas.openxmlformats.org/officeDocument/2006/relationships/image" Target="media/image16.jpeg"/><Relationship Id="rId10" Type="http://schemas.openxmlformats.org/officeDocument/2006/relationships/image" Target="media/image3.png"/><Relationship Id="rId19" Type="http://schemas.openxmlformats.org/officeDocument/2006/relationships/hyperlink" Target="https://commons.wikimedia.org/wiki/File:Bananas.svg" TargetMode="External"/><Relationship Id="rId31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hyperlink" Target="https://publicdomainq.net/carrot-vegetable-0029380/" TargetMode="External"/><Relationship Id="rId27" Type="http://schemas.openxmlformats.org/officeDocument/2006/relationships/image" Target="media/image10.jpeg"/><Relationship Id="rId30" Type="http://schemas.openxmlformats.org/officeDocument/2006/relationships/hyperlink" Target="https://publicdomainq.net/woman-yawn-0025922/" TargetMode="External"/><Relationship Id="rId35" Type="http://schemas.openxmlformats.org/officeDocument/2006/relationships/hyperlink" Target="https://publicdomainq.net/medical-doctor-man-0019963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C1B4E-108A-4D27-BB5B-D0AE1BFE4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陽だまり04</dc:creator>
  <cp:keywords/>
  <dc:description/>
  <cp:lastModifiedBy>陽だまり保育園08</cp:lastModifiedBy>
  <cp:revision>83</cp:revision>
  <cp:lastPrinted>2020-04-14T09:03:00Z</cp:lastPrinted>
  <dcterms:created xsi:type="dcterms:W3CDTF">2016-10-12T06:50:00Z</dcterms:created>
  <dcterms:modified xsi:type="dcterms:W3CDTF">2020-04-14T09:03:00Z</dcterms:modified>
</cp:coreProperties>
</file>